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B37D29" w14:textId="6BA6138A" w:rsidR="00C100DA" w:rsidRPr="00D44815" w:rsidRDefault="001036CE" w:rsidP="00C100DA">
      <w:pPr>
        <w:rPr>
          <w:rFonts w:asciiTheme="minorHAnsi" w:hAnsiTheme="minorHAnsi"/>
        </w:rPr>
      </w:pPr>
      <w:r w:rsidRPr="00D44815">
        <w:rPr>
          <w:rFonts w:asciiTheme="minorHAnsi" w:hAnsiTheme="minorHAnsi"/>
          <w:b/>
          <w:bCs/>
        </w:rPr>
        <w:t>Welkom!</w:t>
      </w:r>
      <w:r w:rsidR="00C100DA" w:rsidRPr="00D44815">
        <w:rPr>
          <w:rFonts w:asciiTheme="minorHAnsi" w:hAnsiTheme="minorHAnsi"/>
        </w:rPr>
        <w:t xml:space="preserve"> </w:t>
      </w:r>
    </w:p>
    <w:p w14:paraId="1DEA3025" w14:textId="77777777" w:rsidR="00C100DA" w:rsidRPr="00D44815" w:rsidRDefault="00C100DA" w:rsidP="00C100DA">
      <w:pPr>
        <w:rPr>
          <w:rFonts w:asciiTheme="minorHAnsi" w:hAnsiTheme="minorHAnsi"/>
        </w:rPr>
      </w:pPr>
    </w:p>
    <w:p w14:paraId="1EC52E36" w14:textId="77777777" w:rsidR="00FF571B" w:rsidRDefault="00C100DA" w:rsidP="00C100DA">
      <w:pPr>
        <w:rPr>
          <w:rFonts w:asciiTheme="minorHAnsi" w:hAnsiTheme="minorHAnsi"/>
        </w:rPr>
      </w:pPr>
      <w:r w:rsidRPr="00D44815">
        <w:rPr>
          <w:rFonts w:asciiTheme="minorHAnsi" w:hAnsiTheme="minorHAnsi"/>
        </w:rPr>
        <w:t xml:space="preserve">Begin november komen jullie naar de 10e editie van het Wildlife Film Festival Rotterdam (WFFR). Jullie school heeft zich aangemeld voor het </w:t>
      </w:r>
      <w:r w:rsidR="00D44815" w:rsidRPr="00D44815">
        <w:rPr>
          <w:rFonts w:asciiTheme="minorHAnsi" w:hAnsiTheme="minorHAnsi"/>
        </w:rPr>
        <w:t>Educatie</w:t>
      </w:r>
      <w:r w:rsidRPr="00D44815">
        <w:rPr>
          <w:rFonts w:asciiTheme="minorHAnsi" w:hAnsiTheme="minorHAnsi"/>
        </w:rPr>
        <w:t>programma en krijgen tijdens deze voorstelling 3 films te zien. Om het bezoek extra waardevol te maken, is er een lesbrief ontwikkeld waarmee de groep zich goed kan voorbereiden.</w:t>
      </w:r>
      <w:r w:rsidR="00FF571B">
        <w:rPr>
          <w:rFonts w:asciiTheme="minorHAnsi" w:hAnsiTheme="minorHAnsi"/>
        </w:rPr>
        <w:t xml:space="preserve"> </w:t>
      </w:r>
      <w:r w:rsidR="00FF571B" w:rsidRPr="00D44815">
        <w:rPr>
          <w:rFonts w:asciiTheme="minorHAnsi" w:hAnsiTheme="minorHAnsi"/>
        </w:rPr>
        <w:t>Totale duur lesbrief - ongeveer 60 minuten</w:t>
      </w:r>
      <w:r w:rsidR="00FF571B">
        <w:rPr>
          <w:rFonts w:asciiTheme="minorHAnsi" w:hAnsiTheme="minorHAnsi"/>
        </w:rPr>
        <w:t xml:space="preserve"> voorafgaand aan het festival en mogelijkheid om na het zien van de films terug te keren voor meer opdrachten. </w:t>
      </w:r>
    </w:p>
    <w:p w14:paraId="14F33E0E" w14:textId="77777777" w:rsidR="00FF571B" w:rsidRDefault="00FF571B" w:rsidP="00C100DA">
      <w:pPr>
        <w:rPr>
          <w:rFonts w:asciiTheme="minorHAnsi" w:hAnsiTheme="minorHAnsi"/>
        </w:rPr>
      </w:pPr>
    </w:p>
    <w:p w14:paraId="3C45AB3F" w14:textId="0D8A7D3D" w:rsidR="00C100DA" w:rsidRPr="00D44815" w:rsidRDefault="00FF571B" w:rsidP="00C100DA">
      <w:pPr>
        <w:rPr>
          <w:rFonts w:asciiTheme="minorHAnsi" w:hAnsiTheme="minorHAnsi"/>
        </w:rPr>
      </w:pPr>
      <w:r>
        <w:rPr>
          <w:rFonts w:asciiTheme="minorHAnsi" w:hAnsiTheme="minorHAnsi"/>
        </w:rPr>
        <w:t xml:space="preserve">Mocht je vragen hebben, neem dan contact op met Iris Breeman via </w:t>
      </w:r>
      <w:hyperlink r:id="rId7" w:history="1">
        <w:r w:rsidRPr="00496DAA">
          <w:rPr>
            <w:rStyle w:val="Hyperlink"/>
            <w:rFonts w:asciiTheme="minorHAnsi" w:hAnsiTheme="minorHAnsi"/>
          </w:rPr>
          <w:t>educatie@wffr.nl</w:t>
        </w:r>
      </w:hyperlink>
      <w:r>
        <w:rPr>
          <w:rFonts w:asciiTheme="minorHAnsi" w:hAnsiTheme="minorHAnsi"/>
        </w:rPr>
        <w:t xml:space="preserve"> </w:t>
      </w:r>
    </w:p>
    <w:p w14:paraId="57C76561" w14:textId="77777777" w:rsidR="00C100DA" w:rsidRPr="00D44815" w:rsidRDefault="00C100DA" w:rsidP="00C100DA">
      <w:pPr>
        <w:rPr>
          <w:rFonts w:asciiTheme="minorHAnsi" w:hAnsiTheme="minorHAnsi"/>
        </w:rPr>
      </w:pPr>
    </w:p>
    <w:p w14:paraId="17891DBF" w14:textId="06AE6032" w:rsidR="00C100DA" w:rsidRPr="00D44815" w:rsidRDefault="00C100DA" w:rsidP="00C100DA">
      <w:pPr>
        <w:rPr>
          <w:rFonts w:asciiTheme="minorHAnsi" w:hAnsiTheme="minorHAnsi"/>
        </w:rPr>
      </w:pPr>
      <w:r w:rsidRPr="00D44815">
        <w:rPr>
          <w:rFonts w:asciiTheme="minorHAnsi" w:hAnsiTheme="minorHAnsi"/>
        </w:rPr>
        <w:t xml:space="preserve">In elke film staat een dier centraal, want elk dier heeft een verhaal. Mensen en dieren hebben een bijzondere relatie. Daar gaat deze lesbrief op in. </w:t>
      </w:r>
      <w:r w:rsidR="000851CD" w:rsidRPr="00D44815">
        <w:rPr>
          <w:rFonts w:asciiTheme="minorHAnsi" w:hAnsiTheme="minorHAnsi"/>
        </w:rPr>
        <w:t>Wat weten jullie van wespen, van marmotten en van vlinders?</w:t>
      </w:r>
    </w:p>
    <w:p w14:paraId="0246E442" w14:textId="77777777" w:rsidR="00C100DA" w:rsidRPr="00D44815" w:rsidRDefault="00C100DA" w:rsidP="00C100DA">
      <w:pPr>
        <w:rPr>
          <w:rFonts w:asciiTheme="minorHAnsi" w:hAnsiTheme="minorHAnsi"/>
        </w:rPr>
      </w:pPr>
    </w:p>
    <w:p w14:paraId="74AF7078" w14:textId="77777777" w:rsidR="00C100DA" w:rsidRPr="00D44815" w:rsidRDefault="00C100DA" w:rsidP="00C100DA">
      <w:pPr>
        <w:rPr>
          <w:rFonts w:asciiTheme="minorHAnsi" w:hAnsiTheme="minorHAnsi"/>
        </w:rPr>
      </w:pPr>
      <w:r w:rsidRPr="00D44815">
        <w:rPr>
          <w:rFonts w:asciiTheme="minorHAnsi" w:hAnsiTheme="minorHAnsi"/>
        </w:rPr>
        <w:t xml:space="preserve">Let op! </w:t>
      </w:r>
    </w:p>
    <w:p w14:paraId="097AAA27" w14:textId="77777777" w:rsidR="00C100DA" w:rsidRPr="00D44815" w:rsidRDefault="00C100DA" w:rsidP="00C100DA">
      <w:pPr>
        <w:rPr>
          <w:rFonts w:asciiTheme="minorHAnsi" w:hAnsiTheme="minorHAnsi"/>
          <w:i/>
        </w:rPr>
      </w:pPr>
      <w:r w:rsidRPr="00D44815">
        <w:rPr>
          <w:rFonts w:asciiTheme="minorHAnsi" w:hAnsiTheme="minorHAnsi"/>
          <w:i/>
        </w:rPr>
        <w:t xml:space="preserve">Het mooie is dat er door het beantwoorden van vragen ook altijd weer vragen ontstaan. Schrijf deze op en neem ze mee naar het festival, tussen het kijken van de films is er kort tijd om deze te bespreken met de klas. Denk en doe als docent vooral mee met deze opdrachten. </w:t>
      </w:r>
    </w:p>
    <w:p w14:paraId="41DE5CA1" w14:textId="77777777" w:rsidR="00C100DA" w:rsidRPr="00D44815" w:rsidRDefault="00C100DA" w:rsidP="00C100DA">
      <w:pPr>
        <w:rPr>
          <w:rFonts w:asciiTheme="minorHAnsi" w:hAnsiTheme="minorHAnsi"/>
          <w:i/>
        </w:rPr>
      </w:pPr>
    </w:p>
    <w:p w14:paraId="0A946AC0" w14:textId="77777777" w:rsidR="00C100DA" w:rsidRPr="00D44815" w:rsidRDefault="00C100DA" w:rsidP="00C100DA">
      <w:pPr>
        <w:rPr>
          <w:rFonts w:asciiTheme="minorHAnsi" w:hAnsiTheme="minorHAnsi"/>
        </w:rPr>
      </w:pPr>
      <w:r w:rsidRPr="00D44815">
        <w:rPr>
          <w:rFonts w:asciiTheme="minorHAnsi" w:hAnsiTheme="minorHAnsi"/>
        </w:rPr>
        <w:t>Veel plezier met de voorbereiding. WFFR kijkt uit naar jullie komst!</w:t>
      </w:r>
    </w:p>
    <w:p w14:paraId="7827A081" w14:textId="77777777" w:rsidR="007C3598" w:rsidRDefault="007C3598" w:rsidP="00C100DA">
      <w:pPr>
        <w:pBdr>
          <w:bottom w:val="single" w:sz="6" w:space="1" w:color="auto"/>
        </w:pBdr>
        <w:rPr>
          <w:rFonts w:asciiTheme="minorHAnsi" w:hAnsiTheme="minorHAnsi"/>
        </w:rPr>
      </w:pPr>
    </w:p>
    <w:p w14:paraId="7AD00E8E" w14:textId="77777777" w:rsidR="00C100DA" w:rsidRPr="00D44815" w:rsidRDefault="00C100DA" w:rsidP="00C100DA">
      <w:pPr>
        <w:rPr>
          <w:rFonts w:asciiTheme="minorHAnsi" w:hAnsiTheme="minorHAnsi"/>
        </w:rPr>
      </w:pPr>
    </w:p>
    <w:p w14:paraId="1C3C086D" w14:textId="77777777" w:rsidR="000851CD" w:rsidRPr="00D44815" w:rsidRDefault="000851CD">
      <w:pPr>
        <w:spacing w:after="160" w:line="259" w:lineRule="auto"/>
        <w:rPr>
          <w:rFonts w:asciiTheme="minorHAnsi" w:hAnsiTheme="minorHAnsi"/>
        </w:rPr>
      </w:pPr>
      <w:r w:rsidRPr="00D44815">
        <w:rPr>
          <w:rFonts w:asciiTheme="minorHAnsi" w:hAnsiTheme="minorHAnsi"/>
        </w:rPr>
        <w:br w:type="page"/>
      </w:r>
    </w:p>
    <w:p w14:paraId="14828A90" w14:textId="637F630C" w:rsidR="007C3598" w:rsidRPr="00D44815" w:rsidRDefault="007C3598" w:rsidP="007C3598">
      <w:pPr>
        <w:spacing w:line="259" w:lineRule="auto"/>
        <w:rPr>
          <w:rFonts w:asciiTheme="minorHAnsi" w:hAnsiTheme="minorHAnsi"/>
          <w:b/>
          <w:bCs/>
          <w:color w:val="000000" w:themeColor="text1"/>
        </w:rPr>
      </w:pPr>
      <w:r w:rsidRPr="00D44815">
        <w:rPr>
          <w:rFonts w:asciiTheme="minorHAnsi" w:hAnsiTheme="minorHAnsi"/>
          <w:b/>
          <w:bCs/>
          <w:color w:val="000000" w:themeColor="text1"/>
        </w:rPr>
        <w:lastRenderedPageBreak/>
        <w:t xml:space="preserve">Introductie tot het WFFR </w:t>
      </w:r>
    </w:p>
    <w:p w14:paraId="6F0A7819" w14:textId="77777777" w:rsidR="007C3598" w:rsidRPr="00D44815" w:rsidRDefault="007C3598" w:rsidP="007C3598">
      <w:pPr>
        <w:widowControl w:val="0"/>
        <w:spacing w:before="242" w:line="240" w:lineRule="auto"/>
        <w:ind w:right="600"/>
        <w:rPr>
          <w:rFonts w:asciiTheme="minorHAnsi" w:hAnsiTheme="minorHAnsi"/>
          <w:b/>
          <w:bCs/>
          <w:color w:val="000000" w:themeColor="text1"/>
        </w:rPr>
      </w:pPr>
      <w:r w:rsidRPr="00D44815">
        <w:rPr>
          <w:rFonts w:asciiTheme="minorHAnsi" w:hAnsiTheme="minorHAnsi"/>
          <w:b/>
          <w:bCs/>
          <w:color w:val="000000" w:themeColor="text1"/>
        </w:rPr>
        <w:t xml:space="preserve">Wat is een filmfestival? </w:t>
      </w:r>
    </w:p>
    <w:p w14:paraId="7FAE435A" w14:textId="4C06C74F" w:rsidR="007C3598" w:rsidRPr="00D44815" w:rsidRDefault="007C3598" w:rsidP="007C3598">
      <w:pPr>
        <w:widowControl w:val="0"/>
        <w:spacing w:before="242" w:line="228" w:lineRule="auto"/>
        <w:ind w:right="478"/>
        <w:rPr>
          <w:rFonts w:asciiTheme="minorHAnsi" w:hAnsiTheme="minorHAnsi"/>
          <w:color w:val="000000" w:themeColor="text1"/>
        </w:rPr>
      </w:pPr>
      <w:r w:rsidRPr="00D44815">
        <w:rPr>
          <w:rFonts w:asciiTheme="minorHAnsi" w:hAnsiTheme="minorHAnsi"/>
          <w:color w:val="000000" w:themeColor="text1"/>
        </w:rPr>
        <w:t xml:space="preserve">Tijdens een filmfestival worden heel veel films binnen een bepaald thema op het </w:t>
      </w:r>
      <w:r w:rsidR="00906E5C" w:rsidRPr="00D44815">
        <w:rPr>
          <w:rFonts w:asciiTheme="minorHAnsi" w:hAnsiTheme="minorHAnsi"/>
          <w:color w:val="000000" w:themeColor="text1"/>
        </w:rPr>
        <w:t>bioscoopscherm</w:t>
      </w:r>
      <w:r w:rsidRPr="00D44815">
        <w:rPr>
          <w:rFonts w:asciiTheme="minorHAnsi" w:hAnsiTheme="minorHAnsi"/>
          <w:color w:val="000000" w:themeColor="text1"/>
        </w:rPr>
        <w:t xml:space="preserve"> laten zien. Bij WFFR, het Wildlife Film Festival Rotterdam, is dat thema </w:t>
      </w:r>
      <w:r w:rsidRPr="00D44815">
        <w:rPr>
          <w:rFonts w:asciiTheme="minorHAnsi" w:hAnsiTheme="minorHAnsi"/>
          <w:b/>
          <w:bCs/>
          <w:color w:val="000000" w:themeColor="text1"/>
        </w:rPr>
        <w:t>natuur en wildlife</w:t>
      </w:r>
      <w:r w:rsidRPr="00D44815">
        <w:rPr>
          <w:rFonts w:asciiTheme="minorHAnsi" w:hAnsiTheme="minorHAnsi"/>
          <w:color w:val="000000" w:themeColor="text1"/>
        </w:rPr>
        <w:t xml:space="preserve">. Met </w:t>
      </w:r>
      <w:r w:rsidRPr="00D44815">
        <w:rPr>
          <w:rFonts w:asciiTheme="minorHAnsi" w:hAnsiTheme="minorHAnsi"/>
          <w:i/>
          <w:iCs/>
          <w:color w:val="000000" w:themeColor="text1"/>
        </w:rPr>
        <w:t xml:space="preserve">wildlife </w:t>
      </w:r>
      <w:r w:rsidRPr="00D44815">
        <w:rPr>
          <w:rFonts w:asciiTheme="minorHAnsi" w:hAnsiTheme="minorHAnsi"/>
          <w:color w:val="000000" w:themeColor="text1"/>
        </w:rPr>
        <w:t xml:space="preserve">bedoelen we dieren die in het wild leven en die niet door mensen zijn gefokt. </w:t>
      </w:r>
    </w:p>
    <w:p w14:paraId="1F0DEC21" w14:textId="3D8385DD" w:rsidR="0095445B" w:rsidRPr="00FF571B" w:rsidRDefault="0095445B" w:rsidP="0095445B">
      <w:pPr>
        <w:widowControl w:val="0"/>
        <w:spacing w:before="242" w:line="228" w:lineRule="auto"/>
        <w:rPr>
          <w:rFonts w:asciiTheme="minorHAnsi" w:hAnsiTheme="minorHAnsi"/>
          <w:color w:val="000000" w:themeColor="text1"/>
        </w:rPr>
      </w:pPr>
      <w:r w:rsidRPr="00FF571B">
        <w:rPr>
          <w:rFonts w:asciiTheme="minorHAnsi" w:hAnsiTheme="minorHAnsi"/>
          <w:color w:val="000000" w:themeColor="text1"/>
        </w:rPr>
        <w:t xml:space="preserve">Hier de trailer van WFFR 2024: </w:t>
      </w:r>
      <w:r w:rsidR="00000000" w:rsidRPr="00FF571B">
        <w:rPr>
          <w:rFonts w:asciiTheme="minorHAnsi" w:hAnsiTheme="minorHAnsi"/>
        </w:rPr>
        <w:fldChar w:fldCharType="begin"/>
      </w:r>
      <w:r w:rsidR="00000000" w:rsidRPr="00FF571B">
        <w:rPr>
          <w:rFonts w:asciiTheme="minorHAnsi" w:hAnsiTheme="minorHAnsi"/>
        </w:rPr>
        <w:instrText>HYPERLINK "https://www.youtube.com/watch?v=qPiU6XPNa6U"</w:instrText>
      </w:r>
      <w:r w:rsidR="00000000" w:rsidRPr="00FF571B">
        <w:rPr>
          <w:rFonts w:asciiTheme="minorHAnsi" w:hAnsiTheme="minorHAnsi"/>
        </w:rPr>
      </w:r>
      <w:r w:rsidR="00000000" w:rsidRPr="00FF571B">
        <w:rPr>
          <w:rFonts w:asciiTheme="minorHAnsi" w:hAnsiTheme="minorHAnsi"/>
        </w:rPr>
        <w:fldChar w:fldCharType="separate"/>
      </w:r>
      <w:r w:rsidRPr="00FF571B">
        <w:rPr>
          <w:rStyle w:val="Hyperlink"/>
          <w:rFonts w:asciiTheme="minorHAnsi" w:hAnsiTheme="minorHAnsi"/>
        </w:rPr>
        <w:t>https://www.youtube.com/watch?v=qPiU6XPNa6U</w:t>
      </w:r>
      <w:r w:rsidR="00000000" w:rsidRPr="00FF571B">
        <w:rPr>
          <w:rStyle w:val="Hyperlink"/>
          <w:rFonts w:asciiTheme="minorHAnsi" w:hAnsiTheme="minorHAnsi"/>
        </w:rPr>
        <w:fldChar w:fldCharType="end"/>
      </w:r>
    </w:p>
    <w:p w14:paraId="7DC309B5" w14:textId="6562EC3E" w:rsidR="007C3598" w:rsidRPr="00D44815" w:rsidRDefault="007C3598" w:rsidP="007C3598">
      <w:pPr>
        <w:widowControl w:val="0"/>
        <w:spacing w:before="242" w:line="228" w:lineRule="auto"/>
        <w:ind w:right="478"/>
        <w:rPr>
          <w:rFonts w:asciiTheme="minorHAnsi" w:hAnsiTheme="minorHAnsi"/>
          <w:color w:val="000000" w:themeColor="text1"/>
        </w:rPr>
      </w:pPr>
      <w:r w:rsidRPr="00D44815">
        <w:rPr>
          <w:rFonts w:asciiTheme="minorHAnsi" w:hAnsiTheme="minorHAnsi"/>
          <w:color w:val="000000" w:themeColor="text1"/>
        </w:rPr>
        <w:t>Bij het WFFR hebben we veel verschillende films, waarvan we er een aantal voor jullie hebben uitgekozen om te bezoeken met je klas. In deze lesbrief stellen we de films aan je voor, vertellen we waar ze over gaan en bespreken we alvast een paar vragen, waarmee je kennis kunt maken met het thema van de film.</w:t>
      </w:r>
    </w:p>
    <w:p w14:paraId="4B70F702" w14:textId="639E5F15" w:rsidR="00906E5C" w:rsidRPr="00D44815" w:rsidRDefault="00FF571B" w:rsidP="00906E5C">
      <w:pPr>
        <w:widowControl w:val="0"/>
        <w:spacing w:before="243" w:line="230" w:lineRule="auto"/>
        <w:ind w:right="574"/>
        <w:rPr>
          <w:rFonts w:asciiTheme="minorHAnsi" w:hAnsiTheme="minorHAnsi"/>
          <w:b/>
          <w:bCs/>
          <w:color w:val="000000" w:themeColor="text1"/>
        </w:rPr>
      </w:pPr>
      <w:r>
        <w:rPr>
          <w:rFonts w:asciiTheme="minorHAnsi" w:hAnsiTheme="minorHAnsi"/>
          <w:b/>
          <w:bCs/>
          <w:color w:val="000000" w:themeColor="text1"/>
        </w:rPr>
        <w:t>Vraag aan de klas: i</w:t>
      </w:r>
      <w:r w:rsidR="00906E5C" w:rsidRPr="00D44815">
        <w:rPr>
          <w:rFonts w:asciiTheme="minorHAnsi" w:hAnsiTheme="minorHAnsi"/>
          <w:b/>
          <w:bCs/>
          <w:color w:val="000000" w:themeColor="text1"/>
        </w:rPr>
        <w:t>s iemand al eens naar het Wildlife Filmfestival geweest?</w:t>
      </w:r>
    </w:p>
    <w:p w14:paraId="47C0F113" w14:textId="5929981E" w:rsidR="00906E5C" w:rsidRPr="00D44815" w:rsidRDefault="00906E5C" w:rsidP="00906E5C">
      <w:pPr>
        <w:widowControl w:val="0"/>
        <w:spacing w:before="245" w:line="229" w:lineRule="auto"/>
        <w:ind w:right="497"/>
        <w:rPr>
          <w:rFonts w:asciiTheme="minorHAnsi" w:hAnsiTheme="minorHAnsi"/>
          <w:color w:val="000000" w:themeColor="text1"/>
        </w:rPr>
      </w:pPr>
      <w:r w:rsidRPr="00D44815">
        <w:rPr>
          <w:rFonts w:asciiTheme="minorHAnsi" w:hAnsiTheme="minorHAnsi"/>
          <w:color w:val="000000" w:themeColor="text1"/>
        </w:rPr>
        <w:t xml:space="preserve">Op filmfestivals gaan vaak films in première. Het woord </w:t>
      </w:r>
      <w:r w:rsidRPr="00D44815">
        <w:rPr>
          <w:rFonts w:asciiTheme="minorHAnsi" w:hAnsiTheme="minorHAnsi"/>
          <w:i/>
          <w:iCs/>
          <w:color w:val="000000" w:themeColor="text1"/>
        </w:rPr>
        <w:t xml:space="preserve">première </w:t>
      </w:r>
      <w:r w:rsidRPr="00D44815">
        <w:rPr>
          <w:rFonts w:asciiTheme="minorHAnsi" w:hAnsiTheme="minorHAnsi"/>
          <w:color w:val="000000" w:themeColor="text1"/>
        </w:rPr>
        <w:t>is Frans voor “eerste”. De film wordt dan dus voor de eerste keer aan het publiek laten zien, wat natuurlijk heel spannend is voor filmmakers. Vaak zijn filmmakers ook aanwezig op het festival waar hun film afgespeeld wordt. Regelmatig doen zij dan een Q&amp;A (Question and Answer</w:t>
      </w:r>
      <w:r w:rsidR="00101012" w:rsidRPr="00D44815">
        <w:rPr>
          <w:rFonts w:asciiTheme="minorHAnsi" w:hAnsiTheme="minorHAnsi"/>
          <w:color w:val="000000" w:themeColor="text1"/>
        </w:rPr>
        <w:t>, oftewel vraag en antwoord</w:t>
      </w:r>
      <w:r w:rsidRPr="00D44815">
        <w:rPr>
          <w:rFonts w:asciiTheme="minorHAnsi" w:hAnsiTheme="minorHAnsi"/>
          <w:color w:val="000000" w:themeColor="text1"/>
        </w:rPr>
        <w:t>) met het publiek naar aanleiding van hun film.</w:t>
      </w:r>
      <w:r w:rsidR="00101012" w:rsidRPr="00D44815">
        <w:rPr>
          <w:rFonts w:asciiTheme="minorHAnsi" w:hAnsiTheme="minorHAnsi"/>
          <w:color w:val="000000" w:themeColor="text1"/>
        </w:rPr>
        <w:t xml:space="preserve"> Zo kan de filmmaker het publiek meer over de film vertellen en tegelijkertijd de reacties op de film horen.</w:t>
      </w:r>
      <w:r w:rsidRPr="00D44815">
        <w:rPr>
          <w:rFonts w:asciiTheme="minorHAnsi" w:hAnsiTheme="minorHAnsi"/>
          <w:color w:val="000000" w:themeColor="text1"/>
        </w:rPr>
        <w:t xml:space="preserve"> We hopen natuurlijk dat er dit jaar weer filmmakers  aanwezig zijn op het WFFR. De filmmakers van het WFFR zijn namelijk internationaal; ze komen allemaal uit andere plekken op de wereld</w:t>
      </w:r>
      <w:r w:rsidR="005C4EE0" w:rsidRPr="00D44815">
        <w:rPr>
          <w:rFonts w:asciiTheme="minorHAnsi" w:hAnsiTheme="minorHAnsi"/>
          <w:color w:val="000000" w:themeColor="text1"/>
        </w:rPr>
        <w:t xml:space="preserve">, </w:t>
      </w:r>
      <w:r w:rsidRPr="00D44815">
        <w:rPr>
          <w:rFonts w:asciiTheme="minorHAnsi" w:hAnsiTheme="minorHAnsi"/>
          <w:color w:val="000000" w:themeColor="text1"/>
        </w:rPr>
        <w:t xml:space="preserve">bijvoorbeeld uit België, Zuid-Afrika en Australië.  </w:t>
      </w:r>
    </w:p>
    <w:p w14:paraId="4FED4E94" w14:textId="2F334791" w:rsidR="00906E5C" w:rsidRPr="00D44815" w:rsidRDefault="00906E5C" w:rsidP="00906E5C">
      <w:pPr>
        <w:widowControl w:val="0"/>
        <w:spacing w:before="245" w:line="229" w:lineRule="auto"/>
        <w:ind w:right="497"/>
        <w:rPr>
          <w:rFonts w:asciiTheme="minorHAnsi" w:hAnsiTheme="minorHAnsi"/>
          <w:color w:val="000000" w:themeColor="text1"/>
        </w:rPr>
      </w:pPr>
      <w:r w:rsidRPr="00D44815">
        <w:rPr>
          <w:rFonts w:asciiTheme="minorHAnsi" w:hAnsiTheme="minorHAnsi"/>
          <w:color w:val="000000" w:themeColor="text1"/>
        </w:rPr>
        <w:t xml:space="preserve">Op een filmfestival kunnen verschillende awards (prijzen) gewonnen worden. Bij het WFFR hebben we ook een officiële </w:t>
      </w:r>
      <w:r w:rsidR="00E700DB" w:rsidRPr="00D44815">
        <w:rPr>
          <w:rFonts w:asciiTheme="minorHAnsi" w:hAnsiTheme="minorHAnsi"/>
          <w:color w:val="000000" w:themeColor="text1"/>
        </w:rPr>
        <w:t>prijs</w:t>
      </w:r>
      <w:r w:rsidRPr="00D44815">
        <w:rPr>
          <w:rFonts w:asciiTheme="minorHAnsi" w:hAnsiTheme="minorHAnsi"/>
          <w:color w:val="000000" w:themeColor="text1"/>
        </w:rPr>
        <w:t xml:space="preserve">uitreiking, de </w:t>
      </w:r>
      <w:r w:rsidRPr="00D44815">
        <w:rPr>
          <w:rFonts w:asciiTheme="minorHAnsi" w:hAnsiTheme="minorHAnsi"/>
          <w:i/>
          <w:iCs/>
          <w:color w:val="000000" w:themeColor="text1"/>
        </w:rPr>
        <w:t>Flamingo Award Ceremony.</w:t>
      </w:r>
      <w:r w:rsidRPr="00D44815">
        <w:rPr>
          <w:rFonts w:asciiTheme="minorHAnsi" w:hAnsiTheme="minorHAnsi"/>
          <w:color w:val="000000" w:themeColor="text1"/>
        </w:rPr>
        <w:t xml:space="preserve"> </w:t>
      </w:r>
    </w:p>
    <w:p w14:paraId="5DEC5416" w14:textId="77777777" w:rsidR="00906E5C" w:rsidRPr="00D44815" w:rsidRDefault="00906E5C" w:rsidP="00906E5C">
      <w:pPr>
        <w:widowControl w:val="0"/>
        <w:spacing w:before="241" w:line="240" w:lineRule="auto"/>
        <w:rPr>
          <w:rFonts w:asciiTheme="minorHAnsi" w:hAnsiTheme="minorHAnsi"/>
          <w:b/>
          <w:bCs/>
          <w:color w:val="000000" w:themeColor="text1"/>
        </w:rPr>
      </w:pPr>
      <w:r w:rsidRPr="00D44815">
        <w:rPr>
          <w:rFonts w:asciiTheme="minorHAnsi" w:hAnsiTheme="minorHAnsi"/>
          <w:b/>
          <w:bCs/>
          <w:color w:val="000000" w:themeColor="text1"/>
        </w:rPr>
        <w:t xml:space="preserve">Wat zijn shorts? </w:t>
      </w:r>
    </w:p>
    <w:p w14:paraId="4E62C567" w14:textId="59B58BCC" w:rsidR="00906E5C" w:rsidRPr="00D44815" w:rsidRDefault="00D24297" w:rsidP="00906E5C">
      <w:pPr>
        <w:widowControl w:val="0"/>
        <w:spacing w:line="229" w:lineRule="auto"/>
        <w:ind w:right="571"/>
        <w:rPr>
          <w:rFonts w:asciiTheme="minorHAnsi" w:hAnsiTheme="minorHAnsi"/>
          <w:color w:val="000000" w:themeColor="text1"/>
        </w:rPr>
      </w:pPr>
      <w:r w:rsidRPr="00D44815">
        <w:rPr>
          <w:rFonts w:asciiTheme="minorHAnsi" w:hAnsiTheme="minorHAnsi"/>
          <w:color w:val="000000" w:themeColor="text1"/>
        </w:rPr>
        <w:t xml:space="preserve">Jullie gaan op het  WFFR kijken naar meerdere korte films, die ‘shorts’ worden genoemd.  Shorts, of in het Nederlands korte film, zijn films die duren tussen de 1 en 30 minuten. </w:t>
      </w:r>
      <w:r w:rsidR="00906E5C" w:rsidRPr="00D44815">
        <w:rPr>
          <w:rFonts w:asciiTheme="minorHAnsi" w:hAnsiTheme="minorHAnsi"/>
          <w:color w:val="000000" w:themeColor="text1"/>
        </w:rPr>
        <w:t xml:space="preserve">Op het WFFR worden korte films en lange films gedraaid. Een lange film wordt een ‘feature’ genoemd, daar heb je vast vaak zelf ook een voorbeeld van gezien. </w:t>
      </w:r>
    </w:p>
    <w:p w14:paraId="402FAC96" w14:textId="77777777" w:rsidR="00FF571B" w:rsidRDefault="00FF571B" w:rsidP="00FF571B">
      <w:pPr>
        <w:widowControl w:val="0"/>
        <w:spacing w:line="240" w:lineRule="auto"/>
        <w:rPr>
          <w:rFonts w:asciiTheme="minorHAnsi" w:hAnsiTheme="minorHAnsi"/>
          <w:b/>
          <w:bCs/>
          <w:color w:val="000000" w:themeColor="text1"/>
        </w:rPr>
      </w:pPr>
    </w:p>
    <w:p w14:paraId="2215CF01" w14:textId="792CA129" w:rsidR="00FF571B" w:rsidRDefault="00906E5C" w:rsidP="00FF571B">
      <w:pPr>
        <w:widowControl w:val="0"/>
        <w:spacing w:line="240" w:lineRule="auto"/>
        <w:rPr>
          <w:rFonts w:asciiTheme="minorHAnsi" w:hAnsiTheme="minorHAnsi"/>
          <w:b/>
          <w:bCs/>
          <w:color w:val="000000" w:themeColor="text1"/>
        </w:rPr>
      </w:pPr>
      <w:r w:rsidRPr="00D44815">
        <w:rPr>
          <w:rFonts w:asciiTheme="minorHAnsi" w:hAnsiTheme="minorHAnsi"/>
          <w:b/>
          <w:bCs/>
          <w:color w:val="000000" w:themeColor="text1"/>
        </w:rPr>
        <w:t xml:space="preserve">Wat is het educatieprogramma? </w:t>
      </w:r>
    </w:p>
    <w:p w14:paraId="740C8718" w14:textId="77777777" w:rsidR="00FF571B" w:rsidRPr="00D44815" w:rsidRDefault="00FF571B" w:rsidP="00FF571B">
      <w:pPr>
        <w:widowControl w:val="0"/>
        <w:spacing w:line="240" w:lineRule="auto"/>
        <w:rPr>
          <w:rFonts w:asciiTheme="minorHAnsi" w:hAnsiTheme="minorHAnsi"/>
          <w:b/>
          <w:bCs/>
          <w:color w:val="000000" w:themeColor="text1"/>
        </w:rPr>
      </w:pPr>
    </w:p>
    <w:p w14:paraId="1CD15DE1" w14:textId="57FBEB5A" w:rsidR="00906E5C" w:rsidRPr="00D44815" w:rsidRDefault="00906E5C" w:rsidP="00906E5C">
      <w:pPr>
        <w:widowControl w:val="0"/>
        <w:spacing w:line="228" w:lineRule="auto"/>
        <w:ind w:right="511"/>
        <w:rPr>
          <w:rFonts w:asciiTheme="minorHAnsi" w:hAnsiTheme="minorHAnsi"/>
          <w:color w:val="000000" w:themeColor="text1"/>
        </w:rPr>
      </w:pPr>
      <w:r w:rsidRPr="00D44815">
        <w:rPr>
          <w:rFonts w:asciiTheme="minorHAnsi" w:hAnsiTheme="minorHAnsi"/>
          <w:color w:val="000000" w:themeColor="text1"/>
        </w:rPr>
        <w:t xml:space="preserve">Tijdens jullie bezoek aan het WFFR zien jullie korte films. Deze films zijn non-fictie: een directe vertoning van de werkelijkheid. Je zou ze dus ook (korte) documentaires kunnen noemen. Het educatieprogramma is een bepaalde samenstelling van films, met een bijbehorende lesbrief en (eventueel) lesmateriaal. Dit pakket is speciaal toegerust op het niveau van de klas (primair onderwijs of voortgezet onderwijs) en biedt verdiepende vragen ter aanvulling op de filmvertoning. Tijdens de vertoning van de film is een moderator vanuit het WFFR aanwezig en met een beetje geluk ook (een van) de maker(s) van de film. In dit geval kunnen we na afloop een </w:t>
      </w:r>
      <w:r w:rsidR="00FF571B">
        <w:rPr>
          <w:rFonts w:asciiTheme="minorHAnsi" w:hAnsiTheme="minorHAnsi"/>
          <w:color w:val="000000" w:themeColor="text1"/>
        </w:rPr>
        <w:t xml:space="preserve">zogenoemde </w:t>
      </w:r>
      <w:r w:rsidRPr="00D44815">
        <w:rPr>
          <w:rFonts w:asciiTheme="minorHAnsi" w:hAnsiTheme="minorHAnsi"/>
          <w:color w:val="000000" w:themeColor="text1"/>
        </w:rPr>
        <w:t>Q&amp;A houden.</w:t>
      </w:r>
      <w:r w:rsidR="00FF571B">
        <w:rPr>
          <w:rFonts w:asciiTheme="minorHAnsi" w:hAnsiTheme="minorHAnsi"/>
          <w:color w:val="000000" w:themeColor="text1"/>
        </w:rPr>
        <w:t xml:space="preserve"> Q&amp;A staat voor Questions and Answers, ofwel vragen en antwoorden!</w:t>
      </w:r>
      <w:r w:rsidRPr="00D44815">
        <w:rPr>
          <w:rFonts w:asciiTheme="minorHAnsi" w:hAnsiTheme="minorHAnsi"/>
          <w:color w:val="000000" w:themeColor="text1"/>
        </w:rPr>
        <w:t xml:space="preserve"> </w:t>
      </w:r>
    </w:p>
    <w:p w14:paraId="3221A226" w14:textId="39B30D70" w:rsidR="00C100DA" w:rsidRPr="00FF571B" w:rsidRDefault="00FF571B" w:rsidP="00FF571B">
      <w:pPr>
        <w:spacing w:line="240" w:lineRule="auto"/>
        <w:rPr>
          <w:rFonts w:asciiTheme="minorHAnsi" w:hAnsiTheme="minorHAnsi"/>
          <w:lang w:val="en-US"/>
        </w:rPr>
      </w:pPr>
      <w:r w:rsidRPr="00FF571B">
        <w:rPr>
          <w:rFonts w:asciiTheme="minorHAnsi" w:hAnsiTheme="minorHAnsi"/>
          <w:lang w:val="en-US"/>
        </w:rPr>
        <w:br w:type="page"/>
      </w:r>
      <w:r w:rsidR="006B36D8" w:rsidRPr="00D44815">
        <w:rPr>
          <w:rFonts w:asciiTheme="minorHAnsi" w:hAnsiTheme="minorHAnsi"/>
          <w:b/>
          <w:lang w:val="en-GB"/>
        </w:rPr>
        <w:lastRenderedPageBreak/>
        <w:t>Film 1</w:t>
      </w:r>
      <w:r>
        <w:rPr>
          <w:rFonts w:asciiTheme="minorHAnsi" w:hAnsiTheme="minorHAnsi"/>
          <w:b/>
          <w:lang w:val="en-GB"/>
        </w:rPr>
        <w:t xml:space="preserve"> - </w:t>
      </w:r>
      <w:r w:rsidR="00C100DA" w:rsidRPr="00D44815">
        <w:rPr>
          <w:rFonts w:asciiTheme="minorHAnsi" w:hAnsiTheme="minorHAnsi"/>
          <w:b/>
          <w:lang w:val="en-GB"/>
        </w:rPr>
        <w:t xml:space="preserve">Sandcastle - </w:t>
      </w:r>
      <w:r w:rsidR="006B36D8" w:rsidRPr="00D44815">
        <w:rPr>
          <w:rFonts w:asciiTheme="minorHAnsi" w:hAnsiTheme="minorHAnsi"/>
          <w:b/>
          <w:lang w:val="en-GB"/>
        </w:rPr>
        <w:t>T</w:t>
      </w:r>
      <w:r w:rsidR="00C100DA" w:rsidRPr="00D44815">
        <w:rPr>
          <w:rFonts w:asciiTheme="minorHAnsi" w:hAnsiTheme="minorHAnsi"/>
          <w:b/>
          <w:lang w:val="en-GB"/>
        </w:rPr>
        <w:t xml:space="preserve">he </w:t>
      </w:r>
      <w:r w:rsidR="006B36D8" w:rsidRPr="00D44815">
        <w:rPr>
          <w:rFonts w:asciiTheme="minorHAnsi" w:hAnsiTheme="minorHAnsi"/>
          <w:b/>
          <w:lang w:val="en-GB"/>
        </w:rPr>
        <w:t>S</w:t>
      </w:r>
      <w:r w:rsidR="00C100DA" w:rsidRPr="00D44815">
        <w:rPr>
          <w:rFonts w:asciiTheme="minorHAnsi" w:hAnsiTheme="minorHAnsi"/>
          <w:b/>
          <w:lang w:val="en-GB"/>
        </w:rPr>
        <w:t xml:space="preserve">ecret </w:t>
      </w:r>
      <w:r w:rsidR="006B36D8" w:rsidRPr="00D44815">
        <w:rPr>
          <w:rFonts w:asciiTheme="minorHAnsi" w:hAnsiTheme="minorHAnsi"/>
          <w:b/>
          <w:lang w:val="en-GB"/>
        </w:rPr>
        <w:t>L</w:t>
      </w:r>
      <w:r w:rsidR="00C100DA" w:rsidRPr="00D44815">
        <w:rPr>
          <w:rFonts w:asciiTheme="minorHAnsi" w:hAnsiTheme="minorHAnsi"/>
          <w:b/>
          <w:lang w:val="en-GB"/>
        </w:rPr>
        <w:t xml:space="preserve">ife of </w:t>
      </w:r>
      <w:r w:rsidR="006B36D8" w:rsidRPr="00D44815">
        <w:rPr>
          <w:rFonts w:asciiTheme="minorHAnsi" w:hAnsiTheme="minorHAnsi"/>
          <w:b/>
          <w:lang w:val="en-GB"/>
        </w:rPr>
        <w:t>P</w:t>
      </w:r>
      <w:r w:rsidR="00C100DA" w:rsidRPr="00D44815">
        <w:rPr>
          <w:rFonts w:asciiTheme="minorHAnsi" w:hAnsiTheme="minorHAnsi"/>
          <w:b/>
          <w:lang w:val="en-GB"/>
        </w:rPr>
        <w:t xml:space="preserve">otter </w:t>
      </w:r>
      <w:r w:rsidR="006B36D8" w:rsidRPr="00D44815">
        <w:rPr>
          <w:rFonts w:asciiTheme="minorHAnsi" w:hAnsiTheme="minorHAnsi"/>
          <w:b/>
          <w:lang w:val="en-GB"/>
        </w:rPr>
        <w:t>W</w:t>
      </w:r>
      <w:r w:rsidR="00C100DA" w:rsidRPr="00D44815">
        <w:rPr>
          <w:rFonts w:asciiTheme="minorHAnsi" w:hAnsiTheme="minorHAnsi"/>
          <w:b/>
          <w:lang w:val="en-GB"/>
        </w:rPr>
        <w:t>asps</w:t>
      </w:r>
      <w:r>
        <w:rPr>
          <w:rFonts w:asciiTheme="minorHAnsi" w:hAnsiTheme="minorHAnsi"/>
          <w:b/>
          <w:lang w:val="en-GB"/>
        </w:rPr>
        <w:t xml:space="preserve"> - </w:t>
      </w:r>
      <w:r w:rsidR="00C100DA" w:rsidRPr="00FF571B">
        <w:rPr>
          <w:rFonts w:asciiTheme="minorHAnsi" w:hAnsiTheme="minorHAnsi"/>
          <w:b/>
          <w:lang w:val="en-US"/>
        </w:rPr>
        <w:t xml:space="preserve">12 </w:t>
      </w:r>
      <w:proofErr w:type="spellStart"/>
      <w:r w:rsidR="00C100DA" w:rsidRPr="00FF571B">
        <w:rPr>
          <w:rFonts w:asciiTheme="minorHAnsi" w:hAnsiTheme="minorHAnsi"/>
          <w:b/>
          <w:lang w:val="en-US"/>
        </w:rPr>
        <w:t>minuten</w:t>
      </w:r>
      <w:proofErr w:type="spellEnd"/>
      <w:r w:rsidR="00C100DA" w:rsidRPr="00FF571B">
        <w:rPr>
          <w:rFonts w:asciiTheme="minorHAnsi" w:hAnsiTheme="minorHAnsi"/>
          <w:b/>
          <w:lang w:val="en-US"/>
        </w:rPr>
        <w:t xml:space="preserve"> </w:t>
      </w:r>
    </w:p>
    <w:p w14:paraId="22131012" w14:textId="77777777" w:rsidR="00FF571B" w:rsidRDefault="00FF571B" w:rsidP="00FF571B">
      <w:pPr>
        <w:spacing w:line="240" w:lineRule="auto"/>
        <w:rPr>
          <w:rFonts w:asciiTheme="minorHAnsi" w:hAnsiTheme="minorHAnsi"/>
          <w:b/>
          <w:bCs/>
        </w:rPr>
      </w:pPr>
    </w:p>
    <w:p w14:paraId="3F4A0AD7" w14:textId="7FFCD8B8" w:rsidR="00C100DA" w:rsidRPr="00D44815" w:rsidRDefault="00C100DA" w:rsidP="00FF571B">
      <w:pPr>
        <w:spacing w:line="240" w:lineRule="auto"/>
        <w:rPr>
          <w:rFonts w:asciiTheme="minorHAnsi" w:hAnsiTheme="minorHAnsi"/>
        </w:rPr>
      </w:pPr>
      <w:r w:rsidRPr="00D44815">
        <w:rPr>
          <w:rFonts w:asciiTheme="minorHAnsi" w:hAnsiTheme="minorHAnsi"/>
          <w:b/>
          <w:bCs/>
        </w:rPr>
        <w:t>Beschrijving</w:t>
      </w:r>
      <w:r w:rsidRPr="00D44815">
        <w:rPr>
          <w:rFonts w:asciiTheme="minorHAnsi" w:hAnsiTheme="minorHAnsi"/>
        </w:rPr>
        <w:t>:</w:t>
      </w:r>
    </w:p>
    <w:p w14:paraId="7A7AA984" w14:textId="44568B87" w:rsidR="00C100DA" w:rsidRDefault="00C100DA" w:rsidP="00C100DA">
      <w:pPr>
        <w:rPr>
          <w:rFonts w:asciiTheme="minorHAnsi" w:hAnsiTheme="minorHAnsi"/>
        </w:rPr>
      </w:pPr>
      <w:r w:rsidRPr="00FF571B">
        <w:rPr>
          <w:rFonts w:asciiTheme="minorHAnsi" w:hAnsiTheme="minorHAnsi"/>
          <w:i/>
          <w:iCs/>
        </w:rPr>
        <w:t>Ga mee op avontuur met een moedige pottenbakkerswesp! Volg hem op zijn boeiende reis en wees getuige van de vasthoudendheid en het doorzettingsvermogen van dit fascinerende insect. Het gevaarlijke koninkrijk waar hij zich doorheen moet navigeren zit vol met uitdagingen en roofdieren. Alle geheimen van zijn verborgen wereld worden onthuld in deze korte documentaire.</w:t>
      </w:r>
      <w:r w:rsidR="00E63CE8" w:rsidRPr="00FF571B">
        <w:rPr>
          <w:rFonts w:asciiTheme="minorHAnsi" w:hAnsiTheme="minorHAnsi"/>
          <w:i/>
          <w:iCs/>
        </w:rPr>
        <w:br/>
      </w:r>
    </w:p>
    <w:p w14:paraId="04BAE058" w14:textId="7E96F3D5" w:rsidR="00FF571B" w:rsidRDefault="00FF571B" w:rsidP="00C100DA">
      <w:pPr>
        <w:rPr>
          <w:rFonts w:asciiTheme="minorHAnsi" w:hAnsiTheme="minorHAnsi"/>
        </w:rPr>
      </w:pPr>
      <w:r>
        <w:rPr>
          <w:rFonts w:asciiTheme="minorHAnsi" w:hAnsiTheme="minorHAnsi"/>
        </w:rPr>
        <w:t xml:space="preserve">Over Potterwespen: </w:t>
      </w:r>
    </w:p>
    <w:p w14:paraId="756714FC" w14:textId="5C799F10" w:rsidR="00FF571B" w:rsidRPr="00FF571B" w:rsidRDefault="00FF571B" w:rsidP="00C100DA">
      <w:pPr>
        <w:rPr>
          <w:rFonts w:asciiTheme="minorHAnsi" w:hAnsiTheme="minorHAnsi"/>
          <w:lang w:val="nl-NL"/>
        </w:rPr>
      </w:pPr>
      <w:r w:rsidRPr="00FF571B">
        <w:rPr>
          <w:rFonts w:asciiTheme="minorHAnsi" w:hAnsiTheme="minorHAnsi"/>
          <w:lang w:val="nl-NL"/>
        </w:rPr>
        <w:t>D</w:t>
      </w:r>
      <w:r>
        <w:rPr>
          <w:rFonts w:asciiTheme="minorHAnsi" w:hAnsiTheme="minorHAnsi"/>
          <w:lang w:val="nl-NL"/>
        </w:rPr>
        <w:t>e Potterwesp</w:t>
      </w:r>
      <w:r w:rsidRPr="00FF571B">
        <w:rPr>
          <w:rFonts w:asciiTheme="minorHAnsi" w:hAnsiTheme="minorHAnsi"/>
          <w:lang w:val="nl-NL"/>
        </w:rPr>
        <w:t xml:space="preserve"> is een solitaire wespensoort die nesten bouwt van verschillende materialen, meestal modder, soms gemengd met kleine mineralen of zelfs gekauwde plantenresten. Sommige vormen potten, andere lange buizen van het "orgelpijp"- type. Ze bedekken deze uitsluitend met spinnen, waarmee hun larven zich voeden om te groeien. </w:t>
      </w:r>
    </w:p>
    <w:p w14:paraId="45FACA0E" w14:textId="77777777" w:rsidR="00FF571B" w:rsidRPr="00FF571B" w:rsidRDefault="00FF571B" w:rsidP="00FF571B">
      <w:pPr>
        <w:spacing w:line="240" w:lineRule="auto"/>
        <w:rPr>
          <w:rFonts w:asciiTheme="minorHAnsi" w:hAnsiTheme="minorHAnsi"/>
        </w:rPr>
      </w:pPr>
    </w:p>
    <w:p w14:paraId="1650AD22" w14:textId="001E02AB" w:rsidR="0028065F" w:rsidRPr="00D44815" w:rsidRDefault="0028065F" w:rsidP="00FF571B">
      <w:pPr>
        <w:pStyle w:val="Lijstalinea"/>
        <w:numPr>
          <w:ilvl w:val="0"/>
          <w:numId w:val="1"/>
        </w:numPr>
        <w:spacing w:line="240" w:lineRule="auto"/>
        <w:rPr>
          <w:rFonts w:asciiTheme="minorHAnsi" w:hAnsiTheme="minorHAnsi"/>
          <w:b/>
          <w:bCs/>
        </w:rPr>
      </w:pPr>
      <w:r w:rsidRPr="00D44815">
        <w:rPr>
          <w:b/>
          <w:bCs/>
        </w:rPr>
        <w:t xml:space="preserve">Thema: </w:t>
      </w:r>
      <w:r w:rsidR="00FF571B">
        <w:rPr>
          <w:b/>
          <w:bCs/>
        </w:rPr>
        <w:t>Gedrag</w:t>
      </w:r>
    </w:p>
    <w:p w14:paraId="6DF81544" w14:textId="6AAD1AB4" w:rsidR="0028065F" w:rsidRPr="00D44815" w:rsidRDefault="00C100DA" w:rsidP="00FF571B">
      <w:pPr>
        <w:pStyle w:val="Lijstalinea"/>
        <w:numPr>
          <w:ilvl w:val="0"/>
          <w:numId w:val="2"/>
        </w:numPr>
        <w:spacing w:line="240" w:lineRule="auto"/>
        <w:rPr>
          <w:rFonts w:asciiTheme="minorHAnsi" w:hAnsiTheme="minorHAnsi"/>
        </w:rPr>
      </w:pPr>
      <w:r w:rsidRPr="00D44815">
        <w:rPr>
          <w:rFonts w:asciiTheme="minorHAnsi" w:hAnsiTheme="minorHAnsi"/>
        </w:rPr>
        <w:t>Wat weet jij van insecten?</w:t>
      </w:r>
    </w:p>
    <w:p w14:paraId="5A618769" w14:textId="1DF14D55" w:rsidR="00D44815" w:rsidRPr="00D44815" w:rsidRDefault="00D44815" w:rsidP="00FF571B">
      <w:pPr>
        <w:pStyle w:val="Lijstalinea"/>
        <w:numPr>
          <w:ilvl w:val="0"/>
          <w:numId w:val="2"/>
        </w:numPr>
        <w:spacing w:line="240" w:lineRule="auto"/>
        <w:rPr>
          <w:rFonts w:asciiTheme="minorHAnsi" w:hAnsiTheme="minorHAnsi"/>
        </w:rPr>
      </w:pPr>
      <w:r w:rsidRPr="00D44815">
        <w:rPr>
          <w:rFonts w:asciiTheme="minorHAnsi" w:hAnsiTheme="minorHAnsi"/>
        </w:rPr>
        <w:t xml:space="preserve">Wat weet je van wespen? </w:t>
      </w:r>
    </w:p>
    <w:p w14:paraId="51BBC9DA" w14:textId="4C8D4C28" w:rsidR="00D44815" w:rsidRPr="00D44815" w:rsidRDefault="00D44815" w:rsidP="00FF571B">
      <w:pPr>
        <w:pStyle w:val="Lijstalinea"/>
        <w:numPr>
          <w:ilvl w:val="0"/>
          <w:numId w:val="2"/>
        </w:numPr>
        <w:spacing w:line="240" w:lineRule="auto"/>
        <w:rPr>
          <w:rFonts w:asciiTheme="minorHAnsi" w:hAnsiTheme="minorHAnsi"/>
        </w:rPr>
      </w:pPr>
      <w:r w:rsidRPr="00D44815">
        <w:rPr>
          <w:rFonts w:asciiTheme="minorHAnsi" w:hAnsiTheme="minorHAnsi"/>
        </w:rPr>
        <w:t>Zie je ze weleens? Waar? En wat doen ze dan?</w:t>
      </w:r>
      <w:r w:rsidR="00FF571B">
        <w:rPr>
          <w:rFonts w:asciiTheme="minorHAnsi" w:hAnsiTheme="minorHAnsi"/>
        </w:rPr>
        <w:t xml:space="preserve"> </w:t>
      </w:r>
    </w:p>
    <w:p w14:paraId="15A7B764" w14:textId="56BA55CD" w:rsidR="00FF571B" w:rsidRPr="00FF571B" w:rsidRDefault="00D44815" w:rsidP="00FF571B">
      <w:pPr>
        <w:pStyle w:val="Lijstalinea"/>
        <w:numPr>
          <w:ilvl w:val="0"/>
          <w:numId w:val="2"/>
        </w:numPr>
        <w:spacing w:line="240" w:lineRule="auto"/>
        <w:rPr>
          <w:rFonts w:asciiTheme="minorHAnsi" w:hAnsiTheme="minorHAnsi"/>
        </w:rPr>
      </w:pPr>
      <w:r w:rsidRPr="00D44815">
        <w:rPr>
          <w:rFonts w:asciiTheme="minorHAnsi" w:hAnsiTheme="minorHAnsi"/>
        </w:rPr>
        <w:t xml:space="preserve">Wist je dat er heel veel verschillende wespen zijn? </w:t>
      </w:r>
      <w:r w:rsidR="00FF571B">
        <w:rPr>
          <w:rFonts w:asciiTheme="minorHAnsi" w:hAnsiTheme="minorHAnsi"/>
        </w:rPr>
        <w:t xml:space="preserve">In Nederland zijn wel 400 verschillende soorten! </w:t>
      </w:r>
    </w:p>
    <w:p w14:paraId="053F252E" w14:textId="77777777" w:rsidR="00E63CE8" w:rsidRPr="00D44815" w:rsidRDefault="008D1638" w:rsidP="00FF571B">
      <w:pPr>
        <w:pStyle w:val="Lijstalinea"/>
        <w:numPr>
          <w:ilvl w:val="0"/>
          <w:numId w:val="2"/>
        </w:numPr>
        <w:spacing w:line="240" w:lineRule="auto"/>
        <w:rPr>
          <w:rFonts w:asciiTheme="minorHAnsi" w:hAnsiTheme="minorHAnsi"/>
        </w:rPr>
      </w:pPr>
      <w:r w:rsidRPr="00D44815">
        <w:rPr>
          <w:rFonts w:asciiTheme="minorHAnsi" w:hAnsiTheme="minorHAnsi"/>
        </w:rPr>
        <w:t xml:space="preserve">Potterwespen bouwen wel heel speciale huisjes om hun eitjes in te leggen. Welke huizen </w:t>
      </w:r>
    </w:p>
    <w:p w14:paraId="48936A9E" w14:textId="5A6DFF7F" w:rsidR="00FF571B" w:rsidRDefault="00E63CE8" w:rsidP="00FF571B">
      <w:pPr>
        <w:spacing w:line="240" w:lineRule="auto"/>
        <w:rPr>
          <w:rFonts w:asciiTheme="minorHAnsi" w:hAnsiTheme="minorHAnsi"/>
        </w:rPr>
      </w:pPr>
      <w:r w:rsidRPr="00D44815">
        <w:rPr>
          <w:rFonts w:asciiTheme="minorHAnsi" w:hAnsiTheme="minorHAnsi"/>
        </w:rPr>
        <w:t xml:space="preserve">              </w:t>
      </w:r>
      <w:r w:rsidR="008D1638" w:rsidRPr="00D44815">
        <w:rPr>
          <w:rFonts w:asciiTheme="minorHAnsi" w:hAnsiTheme="minorHAnsi"/>
        </w:rPr>
        <w:t>ken jij</w:t>
      </w:r>
      <w:r w:rsidR="001F3C7F" w:rsidRPr="00D44815">
        <w:rPr>
          <w:rFonts w:asciiTheme="minorHAnsi" w:hAnsiTheme="minorHAnsi"/>
        </w:rPr>
        <w:t xml:space="preserve"> (bij zowel mensen als dieren)</w:t>
      </w:r>
      <w:r w:rsidR="008D1638" w:rsidRPr="00D44815">
        <w:rPr>
          <w:rFonts w:asciiTheme="minorHAnsi" w:hAnsiTheme="minorHAnsi"/>
        </w:rPr>
        <w:t>?</w:t>
      </w:r>
    </w:p>
    <w:p w14:paraId="28CD10FC" w14:textId="4DB5FD64" w:rsidR="00FF571B" w:rsidRPr="00FF571B" w:rsidRDefault="00FF571B" w:rsidP="00FF571B">
      <w:pPr>
        <w:pStyle w:val="Lijstalinea"/>
        <w:numPr>
          <w:ilvl w:val="0"/>
          <w:numId w:val="9"/>
        </w:numPr>
        <w:spacing w:line="240" w:lineRule="auto"/>
        <w:rPr>
          <w:rFonts w:asciiTheme="minorHAnsi" w:hAnsiTheme="minorHAnsi"/>
        </w:rPr>
      </w:pPr>
      <w:r w:rsidRPr="00FF571B">
        <w:rPr>
          <w:rFonts w:asciiTheme="minorHAnsi" w:hAnsiTheme="minorHAnsi"/>
        </w:rPr>
        <w:t xml:space="preserve">Wat zijn larven? </w:t>
      </w:r>
    </w:p>
    <w:p w14:paraId="39A6BC29" w14:textId="77777777" w:rsidR="00FF571B" w:rsidRDefault="00FF571B" w:rsidP="00FF571B">
      <w:pPr>
        <w:spacing w:line="240" w:lineRule="auto"/>
        <w:rPr>
          <w:rFonts w:asciiTheme="minorHAnsi" w:hAnsiTheme="minorHAnsi"/>
          <w:b/>
          <w:bCs/>
        </w:rPr>
      </w:pPr>
    </w:p>
    <w:p w14:paraId="14EB37A3" w14:textId="36B0D9F7" w:rsidR="000851CD" w:rsidRDefault="00FF571B" w:rsidP="00FF571B">
      <w:pPr>
        <w:spacing w:line="240" w:lineRule="auto"/>
        <w:rPr>
          <w:rFonts w:asciiTheme="minorHAnsi" w:hAnsiTheme="minorHAnsi"/>
          <w:b/>
          <w:bCs/>
        </w:rPr>
      </w:pPr>
      <w:r>
        <w:rPr>
          <w:rFonts w:asciiTheme="minorHAnsi" w:hAnsiTheme="minorHAnsi"/>
          <w:b/>
          <w:bCs/>
        </w:rPr>
        <w:t xml:space="preserve">Uitbreiding: het nut van wespen! </w:t>
      </w:r>
    </w:p>
    <w:p w14:paraId="734C4655" w14:textId="77777777" w:rsidR="00FF571B" w:rsidRDefault="00FF571B" w:rsidP="00C100DA">
      <w:pPr>
        <w:rPr>
          <w:rFonts w:asciiTheme="minorHAnsi" w:hAnsiTheme="minorHAnsi"/>
        </w:rPr>
      </w:pPr>
    </w:p>
    <w:p w14:paraId="7079E0B8" w14:textId="3DCCC271" w:rsidR="00FF571B" w:rsidRPr="00FF571B" w:rsidRDefault="00FF571B" w:rsidP="00C100DA">
      <w:pPr>
        <w:rPr>
          <w:rFonts w:asciiTheme="minorHAnsi" w:hAnsiTheme="minorHAnsi"/>
        </w:rPr>
      </w:pPr>
      <w:r>
        <w:rPr>
          <w:rFonts w:asciiTheme="minorHAnsi" w:hAnsiTheme="minorHAnsi"/>
        </w:rPr>
        <w:t>Wespen zijn hele nuttige soorten:</w:t>
      </w:r>
    </w:p>
    <w:p w14:paraId="20291065" w14:textId="77777777" w:rsidR="00FF571B" w:rsidRPr="00FF571B" w:rsidRDefault="00FF571B" w:rsidP="00FF571B">
      <w:pPr>
        <w:numPr>
          <w:ilvl w:val="0"/>
          <w:numId w:val="6"/>
        </w:numPr>
        <w:rPr>
          <w:rFonts w:asciiTheme="minorHAnsi" w:hAnsiTheme="minorHAnsi"/>
          <w:lang w:val="nl-NL"/>
        </w:rPr>
      </w:pPr>
      <w:r w:rsidRPr="00FF571B">
        <w:rPr>
          <w:rFonts w:asciiTheme="minorHAnsi" w:hAnsiTheme="minorHAnsi"/>
          <w:lang w:val="nl-NL"/>
        </w:rPr>
        <w:t>Wespen bezoeken bloemen op zoek naar nectar en helpen zo mee aan de bestuiving.</w:t>
      </w:r>
    </w:p>
    <w:p w14:paraId="6266A6B1" w14:textId="77777777" w:rsidR="00FF571B" w:rsidRPr="00FF571B" w:rsidRDefault="00FF571B" w:rsidP="00FF571B">
      <w:pPr>
        <w:numPr>
          <w:ilvl w:val="0"/>
          <w:numId w:val="6"/>
        </w:numPr>
        <w:rPr>
          <w:rFonts w:asciiTheme="minorHAnsi" w:hAnsiTheme="minorHAnsi"/>
          <w:lang w:val="nl-NL"/>
        </w:rPr>
      </w:pPr>
      <w:r w:rsidRPr="00FF571B">
        <w:rPr>
          <w:rFonts w:asciiTheme="minorHAnsi" w:hAnsiTheme="minorHAnsi"/>
          <w:lang w:val="nl-NL"/>
        </w:rPr>
        <w:t>Wespen vangen vliegen, dazen en muggen en voorkomen daarmee insectenplagen.</w:t>
      </w:r>
    </w:p>
    <w:p w14:paraId="1715B064" w14:textId="77777777" w:rsidR="00FF571B" w:rsidRPr="00FF571B" w:rsidRDefault="00FF571B" w:rsidP="00FF571B">
      <w:pPr>
        <w:numPr>
          <w:ilvl w:val="0"/>
          <w:numId w:val="6"/>
        </w:numPr>
        <w:rPr>
          <w:rFonts w:asciiTheme="minorHAnsi" w:hAnsiTheme="minorHAnsi"/>
          <w:lang w:val="nl-NL"/>
        </w:rPr>
      </w:pPr>
      <w:r w:rsidRPr="00FF571B">
        <w:rPr>
          <w:rFonts w:asciiTheme="minorHAnsi" w:hAnsiTheme="minorHAnsi"/>
          <w:lang w:val="nl-NL"/>
        </w:rPr>
        <w:t>Wespen ruimen kadavers op in de natuur.</w:t>
      </w:r>
    </w:p>
    <w:p w14:paraId="74DCCF6C" w14:textId="15FC9446" w:rsidR="00FF571B" w:rsidRPr="00FF571B" w:rsidRDefault="00FF571B" w:rsidP="00C100DA">
      <w:pPr>
        <w:numPr>
          <w:ilvl w:val="0"/>
          <w:numId w:val="6"/>
        </w:numPr>
        <w:rPr>
          <w:rFonts w:asciiTheme="minorHAnsi" w:hAnsiTheme="minorHAnsi"/>
          <w:lang w:val="nl-NL"/>
        </w:rPr>
      </w:pPr>
      <w:r w:rsidRPr="00FF571B">
        <w:rPr>
          <w:rFonts w:asciiTheme="minorHAnsi" w:hAnsiTheme="minorHAnsi"/>
          <w:lang w:val="nl-NL"/>
        </w:rPr>
        <w:t>Wespen bouwen hun nesten van papier dat ze maken van fijngekauwde houtvezels. Op deze manier dragen ze bij aan de recycling van dood hout in de natuur.</w:t>
      </w:r>
    </w:p>
    <w:p w14:paraId="6C658793" w14:textId="77777777" w:rsidR="00FF571B" w:rsidRPr="00D44815" w:rsidRDefault="00FF571B" w:rsidP="00C100DA">
      <w:pPr>
        <w:rPr>
          <w:rFonts w:asciiTheme="minorHAnsi" w:hAnsiTheme="minorHAnsi"/>
          <w:b/>
          <w:bCs/>
        </w:rPr>
      </w:pPr>
    </w:p>
    <w:p w14:paraId="7C0ECDCB" w14:textId="77777777" w:rsidR="00FF571B" w:rsidRDefault="00FF571B" w:rsidP="00C100DA">
      <w:pPr>
        <w:rPr>
          <w:rFonts w:asciiTheme="minorHAnsi" w:hAnsiTheme="minorHAnsi"/>
          <w:b/>
          <w:bCs/>
        </w:rPr>
      </w:pPr>
    </w:p>
    <w:p w14:paraId="346F28D6" w14:textId="77777777" w:rsidR="00FF571B" w:rsidRDefault="00FF571B">
      <w:pPr>
        <w:spacing w:after="160" w:line="259" w:lineRule="auto"/>
        <w:rPr>
          <w:rFonts w:asciiTheme="minorHAnsi" w:hAnsiTheme="minorHAnsi"/>
          <w:b/>
          <w:bCs/>
        </w:rPr>
      </w:pPr>
      <w:r>
        <w:rPr>
          <w:rFonts w:asciiTheme="minorHAnsi" w:hAnsiTheme="minorHAnsi"/>
          <w:b/>
          <w:bCs/>
        </w:rPr>
        <w:br w:type="page"/>
      </w:r>
    </w:p>
    <w:p w14:paraId="2CADE978" w14:textId="5EF9E911" w:rsidR="00C100DA" w:rsidRPr="00FF571B" w:rsidRDefault="001F3C7F" w:rsidP="00C100DA">
      <w:pPr>
        <w:rPr>
          <w:rFonts w:asciiTheme="minorHAnsi" w:hAnsiTheme="minorHAnsi"/>
          <w:b/>
          <w:bCs/>
        </w:rPr>
      </w:pPr>
      <w:r w:rsidRPr="00D44815">
        <w:rPr>
          <w:rFonts w:asciiTheme="minorHAnsi" w:hAnsiTheme="minorHAnsi"/>
          <w:b/>
          <w:bCs/>
        </w:rPr>
        <w:lastRenderedPageBreak/>
        <w:t>Film 2</w:t>
      </w:r>
      <w:r w:rsidR="00FF571B">
        <w:rPr>
          <w:rFonts w:asciiTheme="minorHAnsi" w:hAnsiTheme="minorHAnsi"/>
          <w:b/>
          <w:bCs/>
        </w:rPr>
        <w:t xml:space="preserve"> - </w:t>
      </w:r>
      <w:r w:rsidR="00C100DA" w:rsidRPr="00D44815">
        <w:rPr>
          <w:rFonts w:asciiTheme="minorHAnsi" w:hAnsiTheme="minorHAnsi"/>
          <w:b/>
        </w:rPr>
        <w:t xml:space="preserve">Marmots on toast </w:t>
      </w:r>
      <w:r w:rsidR="00FF571B">
        <w:rPr>
          <w:rFonts w:asciiTheme="minorHAnsi" w:hAnsiTheme="minorHAnsi"/>
          <w:b/>
          <w:bCs/>
        </w:rPr>
        <w:t xml:space="preserve">- </w:t>
      </w:r>
      <w:r w:rsidR="00C100DA" w:rsidRPr="00D44815">
        <w:rPr>
          <w:rFonts w:asciiTheme="minorHAnsi" w:hAnsiTheme="minorHAnsi"/>
          <w:b/>
        </w:rPr>
        <w:t xml:space="preserve">12 minuten </w:t>
      </w:r>
    </w:p>
    <w:p w14:paraId="7C51CBF7" w14:textId="77777777" w:rsidR="00FF571B" w:rsidRDefault="00FF571B" w:rsidP="00C100DA">
      <w:pPr>
        <w:rPr>
          <w:rFonts w:asciiTheme="minorHAnsi" w:hAnsiTheme="minorHAnsi"/>
          <w:b/>
          <w:bCs/>
        </w:rPr>
      </w:pPr>
    </w:p>
    <w:p w14:paraId="5EFB80B4" w14:textId="505C345E" w:rsidR="00FF571B" w:rsidRPr="00FF571B" w:rsidRDefault="00FF571B" w:rsidP="00C100DA">
      <w:pPr>
        <w:rPr>
          <w:rFonts w:asciiTheme="minorHAnsi" w:hAnsiTheme="minorHAnsi"/>
          <w:b/>
          <w:bCs/>
        </w:rPr>
      </w:pPr>
      <w:r w:rsidRPr="00FF571B">
        <w:rPr>
          <w:rFonts w:asciiTheme="minorHAnsi" w:hAnsiTheme="minorHAnsi"/>
          <w:b/>
          <w:bCs/>
        </w:rPr>
        <w:t xml:space="preserve">Beschrijving: </w:t>
      </w:r>
    </w:p>
    <w:p w14:paraId="554F963C" w14:textId="71D04BDE" w:rsidR="00C100DA" w:rsidRPr="00FF571B" w:rsidRDefault="00C100DA" w:rsidP="00C100DA">
      <w:pPr>
        <w:rPr>
          <w:rFonts w:asciiTheme="minorHAnsi" w:hAnsiTheme="minorHAnsi"/>
          <w:i/>
          <w:iCs/>
        </w:rPr>
      </w:pPr>
      <w:r w:rsidRPr="00FF571B">
        <w:rPr>
          <w:rFonts w:asciiTheme="minorHAnsi" w:hAnsiTheme="minorHAnsi"/>
          <w:i/>
          <w:iCs/>
        </w:rPr>
        <w:t>Het leven van een Alpenmarmot lijkt bijna perfect: ze leven in de mooiste bergen, hun dagen worden doorgebracht met relaxen, spelen en knuffelen. En hun prioriteit in het leven is simpel - zoveel mogelijk eten en dik worden! Deze film volgt een speciale en superschattige marmottenfamilie, terwijl ze wachten op de komst van de genereuze bezoekers en toeristen die hen te eten geven, met zowel positieve als negatieve gevolgen...</w:t>
      </w:r>
    </w:p>
    <w:p w14:paraId="4AA718A5" w14:textId="77777777" w:rsidR="00FF571B" w:rsidRPr="00D44815" w:rsidRDefault="00FF571B" w:rsidP="00FF571B">
      <w:pPr>
        <w:rPr>
          <w:rFonts w:asciiTheme="minorHAnsi" w:hAnsiTheme="minorHAnsi"/>
        </w:rPr>
      </w:pPr>
    </w:p>
    <w:p w14:paraId="595CCF05" w14:textId="65A23478" w:rsidR="00FF571B" w:rsidRDefault="00FF571B" w:rsidP="00C100DA">
      <w:pPr>
        <w:rPr>
          <w:rFonts w:asciiTheme="minorHAnsi" w:hAnsiTheme="minorHAnsi"/>
        </w:rPr>
      </w:pPr>
      <w:r>
        <w:rPr>
          <w:rFonts w:asciiTheme="minorHAnsi" w:hAnsiTheme="minorHAnsi"/>
        </w:rPr>
        <w:t>Over Alpenm</w:t>
      </w:r>
      <w:r w:rsidR="000851CD" w:rsidRPr="00D44815">
        <w:rPr>
          <w:rFonts w:asciiTheme="minorHAnsi" w:hAnsiTheme="minorHAnsi"/>
        </w:rPr>
        <w:t>armotten</w:t>
      </w:r>
      <w:r>
        <w:rPr>
          <w:rFonts w:asciiTheme="minorHAnsi" w:hAnsiTheme="minorHAnsi"/>
        </w:rPr>
        <w:t xml:space="preserve">: </w:t>
      </w:r>
    </w:p>
    <w:p w14:paraId="0C7EA0A4" w14:textId="67F71C54" w:rsidR="00D44815" w:rsidRPr="00D44815" w:rsidRDefault="00D44815" w:rsidP="00D44815">
      <w:pPr>
        <w:rPr>
          <w:rFonts w:asciiTheme="minorHAnsi" w:hAnsiTheme="minorHAnsi"/>
          <w:lang w:val="nl-NL"/>
        </w:rPr>
      </w:pPr>
      <w:r w:rsidRPr="00D44815">
        <w:rPr>
          <w:rFonts w:asciiTheme="minorHAnsi" w:hAnsiTheme="minorHAnsi"/>
          <w:lang w:val="nl-NL"/>
        </w:rPr>
        <w:t>De Alpenmarmot is een knaagdier dat leeft in – je raadt het al – de Alpen. Je herkent hem onder meer aan zijn klauwen en snijtanden. Hij heeft twee paar van die vlijmscherpe tanden die zijn leven lang blijven groeien. </w:t>
      </w:r>
    </w:p>
    <w:p w14:paraId="00C8168E" w14:textId="77777777" w:rsidR="00D44815" w:rsidRPr="00D44815" w:rsidRDefault="00D44815" w:rsidP="00D44815">
      <w:pPr>
        <w:rPr>
          <w:rFonts w:asciiTheme="minorHAnsi" w:hAnsiTheme="minorHAnsi"/>
          <w:lang w:val="nl-NL"/>
        </w:rPr>
      </w:pPr>
    </w:p>
    <w:p w14:paraId="70E57776" w14:textId="77777777" w:rsidR="00D44815" w:rsidRPr="00D44815" w:rsidRDefault="00D44815" w:rsidP="00D44815">
      <w:pPr>
        <w:rPr>
          <w:rFonts w:asciiTheme="minorHAnsi" w:hAnsiTheme="minorHAnsi"/>
          <w:lang w:val="nl-NL"/>
        </w:rPr>
      </w:pPr>
      <w:r w:rsidRPr="00D44815">
        <w:rPr>
          <w:rFonts w:asciiTheme="minorHAnsi" w:hAnsiTheme="minorHAnsi"/>
          <w:lang w:val="nl-NL"/>
        </w:rPr>
        <w:t>Hij maakt zijn woning of burcht op open, zonnige plekken want hij wil eventuele vijanden zien aankomen en warmt zich graag op in de zon. Toch is het niet gemakkelijk om hem te zien in het wild omdat hij een uitzonderlijk goed zicht en gehoor heeft. Zodra hij een gevaar opmerkt, alarmeert hij de rest van zijn kolonie door te fluiten.</w:t>
      </w:r>
    </w:p>
    <w:p w14:paraId="3F43A895" w14:textId="77777777" w:rsidR="00D44815" w:rsidRPr="00D44815" w:rsidRDefault="00D44815" w:rsidP="00D44815">
      <w:pPr>
        <w:rPr>
          <w:rFonts w:asciiTheme="minorHAnsi" w:hAnsiTheme="minorHAnsi"/>
          <w:lang w:val="nl-NL"/>
        </w:rPr>
      </w:pPr>
    </w:p>
    <w:p w14:paraId="27C85184" w14:textId="3BE4FD73" w:rsidR="00D44815" w:rsidRPr="00D44815" w:rsidRDefault="00D44815" w:rsidP="00D44815">
      <w:pPr>
        <w:rPr>
          <w:rFonts w:asciiTheme="minorHAnsi" w:hAnsiTheme="minorHAnsi"/>
          <w:lang w:val="nl-NL"/>
        </w:rPr>
      </w:pPr>
      <w:r w:rsidRPr="00D44815">
        <w:rPr>
          <w:rFonts w:asciiTheme="minorHAnsi" w:hAnsiTheme="minorHAnsi"/>
        </w:rPr>
        <w:t>De marmot houdt van het familieleven. Zijn kolonie bestaat minstens uit één koppel dat zich elk jaar voortplant en de twee jongste telgen van het gezin. Elk mannetje heeft 2 tot 3 vrouwtjes. De paartijd begint wanneer de winterslaap erop zit, begin april. Na een zwangerschap van 32 tot 34 dagen, bevalt het vrouwtje van 1 tot 6 jongen. Na 2 jaar verlaten de kinderen de familiale cocon om zelf een gezin te stichten.</w:t>
      </w:r>
    </w:p>
    <w:p w14:paraId="42F7B5DB" w14:textId="77777777" w:rsidR="00D44815" w:rsidRPr="00D44815" w:rsidRDefault="00D44815" w:rsidP="00D44815">
      <w:pPr>
        <w:rPr>
          <w:rFonts w:asciiTheme="minorHAnsi" w:hAnsiTheme="minorHAnsi"/>
          <w:lang w:val="nl-NL"/>
        </w:rPr>
      </w:pPr>
    </w:p>
    <w:p w14:paraId="2E24D970" w14:textId="1FCCC5A2" w:rsidR="00D44815" w:rsidRPr="00D44815" w:rsidRDefault="00D44815" w:rsidP="00D44815">
      <w:pPr>
        <w:rPr>
          <w:rFonts w:asciiTheme="minorHAnsi" w:hAnsiTheme="minorHAnsi"/>
          <w:lang w:val="nl-NL"/>
        </w:rPr>
      </w:pPr>
      <w:r w:rsidRPr="00D44815">
        <w:rPr>
          <w:rFonts w:asciiTheme="minorHAnsi" w:hAnsiTheme="minorHAnsi"/>
          <w:lang w:val="nl-NL"/>
        </w:rPr>
        <w:t xml:space="preserve">Wanneer het koud wordt, overwintert de marmot gedurende 6 maanden met de hele familie in zijn burcht. Zijn lichaamstemperatuur verlaagt dan van 36°C tot amper 6 à 8°C! Als hij wakker wordt, heeft hij energie in overvloed en organiseert hij gevechten, gewoon om zich te amuseren. Dat is een jaarlijks ritueel. De marmot profiteert ten volle van de warmere seizoenen om vet op te slaan voor de winter. Hij verdubbelt zijn gewicht dan zelfs! Daarom zal hij ook alles eten wat er op zijn pad komt. Meestal is dit plantaardig voedsel, maar we gaan in de film zien wat er gebeurt als deze marmotten in de buurt van mensen komen. </w:t>
      </w:r>
    </w:p>
    <w:p w14:paraId="751441ED" w14:textId="77777777" w:rsidR="000851CD" w:rsidRPr="00D44815" w:rsidRDefault="000851CD" w:rsidP="00C100DA">
      <w:pPr>
        <w:rPr>
          <w:rFonts w:asciiTheme="minorHAnsi" w:hAnsiTheme="minorHAnsi"/>
        </w:rPr>
      </w:pPr>
    </w:p>
    <w:p w14:paraId="6DC07EF7" w14:textId="57753EBF" w:rsidR="00D44815" w:rsidRPr="00D44815" w:rsidRDefault="00D44815" w:rsidP="00C100DA">
      <w:pPr>
        <w:rPr>
          <w:rFonts w:asciiTheme="minorHAnsi" w:hAnsiTheme="minorHAnsi"/>
        </w:rPr>
      </w:pPr>
      <w:r w:rsidRPr="00D44815">
        <w:rPr>
          <w:rFonts w:asciiTheme="minorHAnsi" w:hAnsiTheme="minorHAnsi"/>
        </w:rPr>
        <w:t xml:space="preserve">Wist je dat… </w:t>
      </w:r>
    </w:p>
    <w:p w14:paraId="65DA8E3B" w14:textId="77777777" w:rsidR="00FF571B" w:rsidRPr="00FF571B" w:rsidRDefault="00D44815" w:rsidP="00FF571B">
      <w:pPr>
        <w:pStyle w:val="Lijstalinea"/>
        <w:numPr>
          <w:ilvl w:val="0"/>
          <w:numId w:val="5"/>
        </w:numPr>
        <w:rPr>
          <w:rFonts w:asciiTheme="minorHAnsi" w:hAnsiTheme="minorHAnsi"/>
          <w:lang w:val="nl-NL"/>
        </w:rPr>
      </w:pPr>
      <w:r w:rsidRPr="00FF571B">
        <w:rPr>
          <w:rFonts w:asciiTheme="minorHAnsi" w:hAnsiTheme="minorHAnsi"/>
          <w:lang w:val="nl-NL"/>
        </w:rPr>
        <w:t>de marmot tijdens zijn winterslaap niet 6 maanden aan één stuk slaapt? Elke 3 weken wordt hij wakker gedurende 6 tot 12 uur. Die tijd gebruikt hij om afval dat zich heeft opgestapeld in zijn burcht te verwijderen.</w:t>
      </w:r>
    </w:p>
    <w:p w14:paraId="016F2A37" w14:textId="65E3B09E" w:rsidR="000851CD" w:rsidRPr="00FF571B" w:rsidRDefault="00D44815" w:rsidP="00FF571B">
      <w:pPr>
        <w:pStyle w:val="Lijstalinea"/>
        <w:numPr>
          <w:ilvl w:val="0"/>
          <w:numId w:val="5"/>
        </w:numPr>
        <w:rPr>
          <w:rFonts w:asciiTheme="minorHAnsi" w:hAnsiTheme="minorHAnsi"/>
          <w:lang w:val="nl-NL"/>
        </w:rPr>
      </w:pPr>
      <w:r w:rsidRPr="00FF571B">
        <w:rPr>
          <w:rFonts w:asciiTheme="minorHAnsi" w:hAnsiTheme="minorHAnsi"/>
          <w:lang w:val="nl-NL"/>
        </w:rPr>
        <w:t>de marmot in verschillende burchten woont naargelang het seizoen? In de winter verblijft hij in een gangenstelsel dieper onder de grond dan bij mooi weer. Zo beschermt hij zich tegen de koude.</w:t>
      </w:r>
    </w:p>
    <w:p w14:paraId="3A95DEBB" w14:textId="77777777" w:rsidR="00FF571B" w:rsidRPr="00FF571B" w:rsidRDefault="00FF571B" w:rsidP="00FF571B">
      <w:pPr>
        <w:rPr>
          <w:rFonts w:asciiTheme="minorHAnsi" w:hAnsiTheme="minorHAnsi"/>
        </w:rPr>
      </w:pPr>
    </w:p>
    <w:p w14:paraId="70A665A2" w14:textId="4352C76F" w:rsidR="00FF571B" w:rsidRPr="00FF571B" w:rsidRDefault="00FF571B" w:rsidP="00FF571B">
      <w:pPr>
        <w:pStyle w:val="Lijstalinea"/>
        <w:numPr>
          <w:ilvl w:val="0"/>
          <w:numId w:val="1"/>
        </w:numPr>
        <w:rPr>
          <w:rFonts w:asciiTheme="minorHAnsi" w:hAnsiTheme="minorHAnsi"/>
          <w:b/>
          <w:bCs/>
        </w:rPr>
      </w:pPr>
      <w:r w:rsidRPr="00D44815">
        <w:rPr>
          <w:b/>
          <w:bCs/>
        </w:rPr>
        <w:t>Thema: Voeding</w:t>
      </w:r>
    </w:p>
    <w:p w14:paraId="7F3235C7" w14:textId="77777777" w:rsidR="00FF571B" w:rsidRPr="00FF571B" w:rsidRDefault="00C100DA" w:rsidP="00FF571B">
      <w:pPr>
        <w:pStyle w:val="Lijstalinea"/>
        <w:numPr>
          <w:ilvl w:val="0"/>
          <w:numId w:val="12"/>
        </w:numPr>
        <w:rPr>
          <w:rFonts w:asciiTheme="minorHAnsi" w:hAnsiTheme="minorHAnsi"/>
        </w:rPr>
      </w:pPr>
      <w:r w:rsidRPr="00FF571B">
        <w:rPr>
          <w:rFonts w:asciiTheme="minorHAnsi" w:hAnsiTheme="minorHAnsi"/>
        </w:rPr>
        <w:t xml:space="preserve">Hebben jullie huisdieren? </w:t>
      </w:r>
    </w:p>
    <w:p w14:paraId="05F2E351" w14:textId="69772730" w:rsidR="00C100DA" w:rsidRDefault="00C100DA" w:rsidP="00FF571B">
      <w:pPr>
        <w:pStyle w:val="Lijstalinea"/>
        <w:numPr>
          <w:ilvl w:val="0"/>
          <w:numId w:val="12"/>
        </w:numPr>
        <w:rPr>
          <w:rFonts w:asciiTheme="minorHAnsi" w:hAnsiTheme="minorHAnsi"/>
        </w:rPr>
      </w:pPr>
      <w:r w:rsidRPr="00FF571B">
        <w:rPr>
          <w:rFonts w:asciiTheme="minorHAnsi" w:hAnsiTheme="minorHAnsi"/>
        </w:rPr>
        <w:lastRenderedPageBreak/>
        <w:t>Krijgen die speciaal voedsel?</w:t>
      </w:r>
    </w:p>
    <w:p w14:paraId="13A6201E" w14:textId="4734FD8C" w:rsidR="00FF571B" w:rsidRDefault="00FF571B" w:rsidP="00FF571B">
      <w:pPr>
        <w:pStyle w:val="Lijstalinea"/>
        <w:numPr>
          <w:ilvl w:val="0"/>
          <w:numId w:val="12"/>
        </w:numPr>
        <w:rPr>
          <w:rFonts w:asciiTheme="minorHAnsi" w:hAnsiTheme="minorHAnsi"/>
        </w:rPr>
      </w:pPr>
      <w:r>
        <w:rPr>
          <w:rFonts w:asciiTheme="minorHAnsi" w:hAnsiTheme="minorHAnsi"/>
        </w:rPr>
        <w:t xml:space="preserve">Wat eet een paard, een koe, een schaap? En wat eten honden en katten? En konijnen (of andere knaagdieren) En wat eten varkens? (Doel: uitleggen wat herbivoren, carnivoren en omnivoren zijn en wat “gezonde voeding” voor dieren is.) </w:t>
      </w:r>
    </w:p>
    <w:p w14:paraId="6FC36355" w14:textId="7DA48854" w:rsidR="00FF571B" w:rsidRPr="00FF571B" w:rsidRDefault="00FF571B" w:rsidP="00FF571B">
      <w:pPr>
        <w:pStyle w:val="Lijstalinea"/>
        <w:numPr>
          <w:ilvl w:val="0"/>
          <w:numId w:val="12"/>
        </w:numPr>
        <w:rPr>
          <w:rFonts w:asciiTheme="minorHAnsi" w:hAnsiTheme="minorHAnsi"/>
        </w:rPr>
      </w:pPr>
      <w:r>
        <w:rPr>
          <w:rFonts w:asciiTheme="minorHAnsi" w:hAnsiTheme="minorHAnsi"/>
        </w:rPr>
        <w:t>Eten dieren in het wild koekjes?  (nee)</w:t>
      </w:r>
    </w:p>
    <w:p w14:paraId="5207510C" w14:textId="1D0382B1" w:rsidR="00C100DA" w:rsidRPr="00FF571B" w:rsidRDefault="00C100DA" w:rsidP="00FF571B">
      <w:pPr>
        <w:pStyle w:val="Lijstalinea"/>
        <w:numPr>
          <w:ilvl w:val="0"/>
          <w:numId w:val="12"/>
        </w:numPr>
        <w:rPr>
          <w:rFonts w:asciiTheme="minorHAnsi" w:hAnsiTheme="minorHAnsi"/>
        </w:rPr>
      </w:pPr>
      <w:r w:rsidRPr="00FF571B">
        <w:rPr>
          <w:rFonts w:asciiTheme="minorHAnsi" w:hAnsiTheme="minorHAnsi"/>
        </w:rPr>
        <w:t xml:space="preserve">Wat gebeurt er met jou als je veel </w:t>
      </w:r>
      <w:r w:rsidR="002116B3" w:rsidRPr="00FF571B">
        <w:rPr>
          <w:rFonts w:asciiTheme="minorHAnsi" w:hAnsiTheme="minorHAnsi"/>
        </w:rPr>
        <w:t>suiker</w:t>
      </w:r>
      <w:r w:rsidRPr="00FF571B">
        <w:rPr>
          <w:rFonts w:asciiTheme="minorHAnsi" w:hAnsiTheme="minorHAnsi"/>
        </w:rPr>
        <w:t xml:space="preserve"> eet? </w:t>
      </w:r>
    </w:p>
    <w:p w14:paraId="391861B4" w14:textId="091690F6" w:rsidR="00C100DA" w:rsidRPr="00D44815" w:rsidRDefault="00FF571B" w:rsidP="00C100DA">
      <w:pPr>
        <w:rPr>
          <w:rFonts w:asciiTheme="minorHAnsi" w:hAnsiTheme="minorHAnsi"/>
        </w:rPr>
      </w:pPr>
      <w:r>
        <w:rPr>
          <w:rFonts w:asciiTheme="minorHAnsi" w:hAnsiTheme="minorHAnsi"/>
        </w:rPr>
        <w:t>Mogelijke a</w:t>
      </w:r>
      <w:r w:rsidR="00C100DA" w:rsidRPr="00D44815">
        <w:rPr>
          <w:rFonts w:asciiTheme="minorHAnsi" w:hAnsiTheme="minorHAnsi"/>
        </w:rPr>
        <w:t>ntwoord</w:t>
      </w:r>
      <w:r>
        <w:rPr>
          <w:rFonts w:asciiTheme="minorHAnsi" w:hAnsiTheme="minorHAnsi"/>
        </w:rPr>
        <w:t>en</w:t>
      </w:r>
      <w:r w:rsidR="00C100DA" w:rsidRPr="00D44815">
        <w:rPr>
          <w:rFonts w:asciiTheme="minorHAnsi" w:hAnsiTheme="minorHAnsi"/>
        </w:rPr>
        <w:t xml:space="preserve">: dan word je druk en krijg je buikpijn en hoofdpijn! </w:t>
      </w:r>
    </w:p>
    <w:p w14:paraId="3FA85F05" w14:textId="77777777" w:rsidR="002116B3" w:rsidRDefault="002116B3" w:rsidP="00C100DA">
      <w:pPr>
        <w:rPr>
          <w:rFonts w:asciiTheme="minorHAnsi" w:hAnsiTheme="minorHAnsi"/>
        </w:rPr>
      </w:pPr>
    </w:p>
    <w:p w14:paraId="56C48536" w14:textId="0C747D1A" w:rsidR="00FF571B" w:rsidRPr="00FF571B" w:rsidRDefault="00FF571B" w:rsidP="00C100DA">
      <w:pPr>
        <w:rPr>
          <w:rFonts w:asciiTheme="minorHAnsi" w:hAnsiTheme="minorHAnsi"/>
          <w:b/>
          <w:bCs/>
        </w:rPr>
      </w:pPr>
      <w:r w:rsidRPr="00FF571B">
        <w:rPr>
          <w:rFonts w:asciiTheme="minorHAnsi" w:hAnsiTheme="minorHAnsi"/>
          <w:b/>
          <w:bCs/>
        </w:rPr>
        <w:t xml:space="preserve">Uitbreiding na het zien van de film: </w:t>
      </w:r>
    </w:p>
    <w:p w14:paraId="77690EA7" w14:textId="0538B2A4" w:rsidR="00C100DA" w:rsidRPr="00D44815" w:rsidRDefault="00FF571B" w:rsidP="00C100DA">
      <w:pPr>
        <w:rPr>
          <w:rFonts w:asciiTheme="minorHAnsi" w:hAnsiTheme="minorHAnsi"/>
        </w:rPr>
      </w:pPr>
      <w:r>
        <w:rPr>
          <w:rFonts w:asciiTheme="minorHAnsi" w:hAnsiTheme="minorHAnsi"/>
        </w:rPr>
        <w:t>Ganzen</w:t>
      </w:r>
      <w:r w:rsidR="00C100DA" w:rsidRPr="00D44815">
        <w:rPr>
          <w:rFonts w:asciiTheme="minorHAnsi" w:hAnsiTheme="minorHAnsi"/>
        </w:rPr>
        <w:t xml:space="preserve"> en eenden krijgen in de steden vaak brood te eten. </w:t>
      </w:r>
      <w:r w:rsidR="002116B3" w:rsidRPr="00D44815">
        <w:rPr>
          <w:rFonts w:asciiTheme="minorHAnsi" w:hAnsiTheme="minorHAnsi"/>
        </w:rPr>
        <w:t>Dat is niet gezond voor ze, want in hun maag vormt dit zich een bal, waardoor er geen gezond voedsel meer bij past. In brood zitten niet de goede voedingsstoffen voor eenden</w:t>
      </w:r>
      <w:r w:rsidR="000851CD" w:rsidRPr="00D44815">
        <w:rPr>
          <w:rFonts w:asciiTheme="minorHAnsi" w:hAnsiTheme="minorHAnsi"/>
        </w:rPr>
        <w:t xml:space="preserve"> en ganzen. </w:t>
      </w:r>
    </w:p>
    <w:p w14:paraId="14641BD3" w14:textId="77777777" w:rsidR="00C100DA" w:rsidRPr="00D44815" w:rsidRDefault="00C100DA" w:rsidP="00C100DA">
      <w:pPr>
        <w:rPr>
          <w:rFonts w:asciiTheme="minorHAnsi" w:hAnsiTheme="minorHAnsi"/>
        </w:rPr>
      </w:pPr>
    </w:p>
    <w:p w14:paraId="7CF066DF" w14:textId="77777777" w:rsidR="00FF571B" w:rsidRDefault="00FF571B" w:rsidP="00C100DA">
      <w:pPr>
        <w:rPr>
          <w:rFonts w:asciiTheme="minorHAnsi" w:hAnsiTheme="minorHAnsi"/>
        </w:rPr>
      </w:pPr>
      <w:r>
        <w:rPr>
          <w:rFonts w:asciiTheme="minorHAnsi" w:hAnsiTheme="minorHAnsi"/>
        </w:rPr>
        <w:t xml:space="preserve">Wil je ganzen en eenden wel helpen? </w:t>
      </w:r>
    </w:p>
    <w:p w14:paraId="1F49F05E" w14:textId="1A1A45B1" w:rsidR="00C100DA" w:rsidRPr="00D44815" w:rsidRDefault="000851CD" w:rsidP="00C100DA">
      <w:pPr>
        <w:rPr>
          <w:rFonts w:asciiTheme="minorHAnsi" w:hAnsiTheme="minorHAnsi"/>
        </w:rPr>
      </w:pPr>
      <w:r w:rsidRPr="00D44815">
        <w:rPr>
          <w:rFonts w:asciiTheme="minorHAnsi" w:hAnsiTheme="minorHAnsi"/>
        </w:rPr>
        <w:t>Als je ze wil helpen, is het beter om </w:t>
      </w:r>
      <w:r w:rsidRPr="00D44815">
        <w:rPr>
          <w:rFonts w:asciiTheme="minorHAnsi" w:hAnsiTheme="minorHAnsi"/>
          <w:b/>
          <w:bCs/>
        </w:rPr>
        <w:t>zo dicht mogelijk bij hun natuurlijke voedingspatroon</w:t>
      </w:r>
      <w:r w:rsidRPr="00D44815">
        <w:rPr>
          <w:rFonts w:asciiTheme="minorHAnsi" w:hAnsiTheme="minorHAnsi"/>
        </w:rPr>
        <w:t> te blijven. Geef dus de voorkeur aan </w:t>
      </w:r>
      <w:r w:rsidRPr="00D44815">
        <w:rPr>
          <w:rFonts w:asciiTheme="minorHAnsi" w:hAnsiTheme="minorHAnsi"/>
          <w:b/>
          <w:bCs/>
        </w:rPr>
        <w:t>groene groenten</w:t>
      </w:r>
      <w:r w:rsidRPr="00D44815">
        <w:rPr>
          <w:rFonts w:asciiTheme="minorHAnsi" w:hAnsiTheme="minorHAnsi"/>
        </w:rPr>
        <w:t> (sla, erwten), </w:t>
      </w:r>
      <w:r w:rsidRPr="00D44815">
        <w:rPr>
          <w:rFonts w:asciiTheme="minorHAnsi" w:hAnsiTheme="minorHAnsi"/>
          <w:b/>
          <w:bCs/>
        </w:rPr>
        <w:t>granen- en zadenmengsels.</w:t>
      </w:r>
      <w:r w:rsidRPr="00D44815">
        <w:rPr>
          <w:rFonts w:asciiTheme="minorHAnsi" w:hAnsiTheme="minorHAnsi"/>
        </w:rPr>
        <w:t xml:space="preserve"> Zelf vinden ze altijd </w:t>
      </w:r>
      <w:r w:rsidR="002116B3" w:rsidRPr="00D44815">
        <w:rPr>
          <w:rFonts w:asciiTheme="minorHAnsi" w:hAnsiTheme="minorHAnsi"/>
        </w:rPr>
        <w:t xml:space="preserve">kleine waterdieren (schaaldieren, vissen), weekdieren, spinnen, wormen, insecten, planten en zaden. </w:t>
      </w:r>
    </w:p>
    <w:p w14:paraId="197700CA" w14:textId="77777777" w:rsidR="000851CD" w:rsidRPr="00D44815" w:rsidRDefault="000851CD" w:rsidP="00C100DA">
      <w:pPr>
        <w:rPr>
          <w:rFonts w:asciiTheme="minorHAnsi" w:hAnsiTheme="minorHAnsi"/>
        </w:rPr>
      </w:pPr>
    </w:p>
    <w:p w14:paraId="28382CB5" w14:textId="6A1A24B9" w:rsidR="000851CD" w:rsidRPr="00D44815" w:rsidRDefault="000851CD" w:rsidP="000851CD">
      <w:pPr>
        <w:rPr>
          <w:rFonts w:asciiTheme="minorHAnsi" w:hAnsiTheme="minorHAnsi"/>
        </w:rPr>
      </w:pPr>
      <w:r w:rsidRPr="00D44815">
        <w:rPr>
          <w:rFonts w:asciiTheme="minorHAnsi" w:hAnsiTheme="minorHAnsi"/>
        </w:rPr>
        <w:t xml:space="preserve">Een Engelse les! </w:t>
      </w:r>
      <w:r w:rsidRPr="00D44815">
        <w:rPr>
          <w:rFonts w:asciiTheme="minorHAnsi" w:hAnsiTheme="minorHAnsi"/>
        </w:rPr>
        <w:br/>
        <w:t xml:space="preserve">De titel van deze film is </w:t>
      </w:r>
      <w:r w:rsidRPr="00D44815">
        <w:rPr>
          <w:rFonts w:asciiTheme="minorHAnsi" w:hAnsiTheme="minorHAnsi"/>
          <w:i/>
          <w:iCs/>
        </w:rPr>
        <w:t>Marmots on toast</w:t>
      </w:r>
      <w:r w:rsidRPr="00D44815">
        <w:rPr>
          <w:rFonts w:asciiTheme="minorHAnsi" w:hAnsiTheme="minorHAnsi"/>
        </w:rPr>
        <w:t xml:space="preserve">. “on toast” betekent in deze filmtitel niet “op geroosterd brood” maar betekent dat de marmotten in de war zijn gebracht, in de maling zijn genomen! Door… verkeerd eten! </w:t>
      </w:r>
    </w:p>
    <w:p w14:paraId="355C1256" w14:textId="77777777" w:rsidR="000851CD" w:rsidRPr="00D44815" w:rsidRDefault="000851CD" w:rsidP="00C100DA">
      <w:pPr>
        <w:rPr>
          <w:rFonts w:asciiTheme="minorHAnsi" w:hAnsiTheme="minorHAnsi"/>
        </w:rPr>
      </w:pPr>
    </w:p>
    <w:p w14:paraId="3AC2A601" w14:textId="77777777" w:rsidR="00FF571B" w:rsidRDefault="00FF571B" w:rsidP="00C100DA">
      <w:pPr>
        <w:rPr>
          <w:rFonts w:asciiTheme="minorHAnsi" w:hAnsiTheme="minorHAnsi"/>
        </w:rPr>
      </w:pPr>
    </w:p>
    <w:p w14:paraId="43CC4F5A" w14:textId="77777777" w:rsidR="00FF571B" w:rsidRDefault="00FF571B">
      <w:pPr>
        <w:spacing w:after="160" w:line="259" w:lineRule="auto"/>
        <w:rPr>
          <w:rFonts w:asciiTheme="minorHAnsi" w:hAnsiTheme="minorHAnsi"/>
          <w:b/>
          <w:bCs/>
        </w:rPr>
      </w:pPr>
      <w:r>
        <w:rPr>
          <w:rFonts w:asciiTheme="minorHAnsi" w:hAnsiTheme="minorHAnsi"/>
          <w:b/>
          <w:bCs/>
        </w:rPr>
        <w:br w:type="page"/>
      </w:r>
    </w:p>
    <w:p w14:paraId="4077D0D4" w14:textId="6B29F5EC" w:rsidR="00C100DA" w:rsidRPr="00D44815" w:rsidRDefault="00FF571B" w:rsidP="00C100DA">
      <w:pPr>
        <w:rPr>
          <w:rFonts w:asciiTheme="minorHAnsi" w:hAnsiTheme="minorHAnsi"/>
          <w:b/>
        </w:rPr>
      </w:pPr>
      <w:r w:rsidRPr="00FF571B">
        <w:rPr>
          <w:rFonts w:asciiTheme="minorHAnsi" w:hAnsiTheme="minorHAnsi"/>
          <w:b/>
          <w:bCs/>
        </w:rPr>
        <w:lastRenderedPageBreak/>
        <w:t>Film 3</w:t>
      </w:r>
      <w:r>
        <w:rPr>
          <w:rFonts w:asciiTheme="minorHAnsi" w:hAnsiTheme="minorHAnsi"/>
          <w:b/>
        </w:rPr>
        <w:t xml:space="preserve"> - </w:t>
      </w:r>
      <w:r w:rsidR="00C100DA" w:rsidRPr="00D44815">
        <w:rPr>
          <w:rFonts w:asciiTheme="minorHAnsi" w:hAnsiTheme="minorHAnsi"/>
          <w:b/>
        </w:rPr>
        <w:t xml:space="preserve">Butterfly Journey </w:t>
      </w:r>
      <w:r>
        <w:rPr>
          <w:rFonts w:asciiTheme="minorHAnsi" w:hAnsiTheme="minorHAnsi"/>
          <w:b/>
        </w:rPr>
        <w:t xml:space="preserve">– 39 </w:t>
      </w:r>
      <w:r w:rsidR="00C100DA" w:rsidRPr="00D44815">
        <w:rPr>
          <w:rFonts w:asciiTheme="minorHAnsi" w:hAnsiTheme="minorHAnsi"/>
          <w:b/>
        </w:rPr>
        <w:t>minuten</w:t>
      </w:r>
    </w:p>
    <w:p w14:paraId="5EEA854A" w14:textId="77777777" w:rsidR="00FF571B" w:rsidRDefault="00FF571B" w:rsidP="00FF571B">
      <w:pPr>
        <w:spacing w:line="240" w:lineRule="auto"/>
        <w:rPr>
          <w:rFonts w:asciiTheme="minorHAnsi" w:hAnsiTheme="minorHAnsi"/>
          <w:b/>
          <w:bCs/>
        </w:rPr>
      </w:pPr>
    </w:p>
    <w:p w14:paraId="4F933B71" w14:textId="690AD06B" w:rsidR="00C100DA" w:rsidRPr="00FF571B" w:rsidRDefault="00C100DA" w:rsidP="00FF571B">
      <w:pPr>
        <w:spacing w:line="240" w:lineRule="auto"/>
        <w:rPr>
          <w:rFonts w:asciiTheme="minorHAnsi" w:hAnsiTheme="minorHAnsi"/>
          <w:b/>
          <w:bCs/>
        </w:rPr>
      </w:pPr>
      <w:r w:rsidRPr="00FF571B">
        <w:rPr>
          <w:rFonts w:asciiTheme="minorHAnsi" w:hAnsiTheme="minorHAnsi"/>
          <w:b/>
          <w:bCs/>
        </w:rPr>
        <w:t xml:space="preserve">Beschrijving: </w:t>
      </w:r>
    </w:p>
    <w:p w14:paraId="14968375" w14:textId="2DC34658" w:rsidR="00C100DA" w:rsidRPr="00D44815" w:rsidRDefault="00C100DA" w:rsidP="00FF571B">
      <w:pPr>
        <w:spacing w:line="240" w:lineRule="auto"/>
        <w:rPr>
          <w:rFonts w:asciiTheme="minorHAnsi" w:hAnsiTheme="minorHAnsi"/>
          <w:i/>
        </w:rPr>
      </w:pPr>
      <w:r w:rsidRPr="00D44815">
        <w:rPr>
          <w:rFonts w:asciiTheme="minorHAnsi" w:hAnsiTheme="minorHAnsi"/>
          <w:i/>
        </w:rPr>
        <w:t>Mooi, delicaat en toch ongelooflijk veerkrachtig: de vlinder is een van de meest raadselachtige wezens in de natuur. In deze prachtige film volgen we de reizen van de zogenaamde blauwe tijgers in Australië en de monarchvlinders in Noord-Amerika en Mexico. Een verhaal over aanpassing en overleving.Met behulp van geavanceerde slow-motion en dronebeelden zien we de wereld van de vlinders tot in het kleinste detail, terwijl ze de uitdagingen van metamorfose en migratie overwinnen en duizenden kilometers vliegen (en wel 3300 meter hoog!). Butterfly Journey laat onze onderling verbonden wereld door de ogen van de vlinders zien. Maar wat staat hen te wachten als het klimaat dat zij zo goed kennen plotseling verandert?</w:t>
      </w:r>
    </w:p>
    <w:p w14:paraId="6D3DDFF1" w14:textId="77777777" w:rsidR="00C100DA" w:rsidRDefault="00C100DA" w:rsidP="00FF571B">
      <w:pPr>
        <w:spacing w:line="240" w:lineRule="auto"/>
        <w:rPr>
          <w:rFonts w:asciiTheme="minorHAnsi" w:hAnsiTheme="minorHAnsi"/>
        </w:rPr>
      </w:pPr>
    </w:p>
    <w:p w14:paraId="45421FA7" w14:textId="18A7E8C1" w:rsidR="00FF571B" w:rsidRDefault="00FF571B" w:rsidP="00FF571B">
      <w:pPr>
        <w:pStyle w:val="Lijstalinea"/>
        <w:numPr>
          <w:ilvl w:val="0"/>
          <w:numId w:val="1"/>
        </w:numPr>
        <w:spacing w:line="240" w:lineRule="auto"/>
        <w:rPr>
          <w:rFonts w:asciiTheme="minorHAnsi" w:hAnsiTheme="minorHAnsi"/>
          <w:b/>
          <w:bCs/>
        </w:rPr>
      </w:pPr>
      <w:r w:rsidRPr="00FF571B">
        <w:rPr>
          <w:rFonts w:asciiTheme="minorHAnsi" w:hAnsiTheme="minorHAnsi"/>
          <w:b/>
          <w:bCs/>
        </w:rPr>
        <w:t>Thema:</w:t>
      </w:r>
      <w:r w:rsidRPr="00FF571B">
        <w:rPr>
          <w:rFonts w:asciiTheme="minorHAnsi" w:hAnsiTheme="minorHAnsi"/>
          <w:b/>
          <w:bCs/>
        </w:rPr>
        <w:t xml:space="preserve"> Migratie</w:t>
      </w:r>
    </w:p>
    <w:p w14:paraId="10D3FF36" w14:textId="77777777" w:rsidR="000C571B" w:rsidRPr="000C571B" w:rsidRDefault="000C571B" w:rsidP="000C571B">
      <w:pPr>
        <w:pStyle w:val="Lijstalinea"/>
        <w:spacing w:line="240" w:lineRule="auto"/>
        <w:rPr>
          <w:rFonts w:asciiTheme="minorHAnsi" w:hAnsiTheme="minorHAnsi"/>
          <w:b/>
          <w:bCs/>
        </w:rPr>
      </w:pPr>
    </w:p>
    <w:p w14:paraId="2A5420E1" w14:textId="77777777" w:rsidR="00FF571B" w:rsidRPr="00FF571B" w:rsidRDefault="00FF571B" w:rsidP="00FF571B">
      <w:pPr>
        <w:pStyle w:val="Lijstalinea"/>
        <w:numPr>
          <w:ilvl w:val="0"/>
          <w:numId w:val="14"/>
        </w:numPr>
        <w:spacing w:line="240" w:lineRule="auto"/>
        <w:rPr>
          <w:rFonts w:asciiTheme="minorHAnsi" w:hAnsiTheme="minorHAnsi"/>
          <w:color w:val="000000" w:themeColor="text1"/>
        </w:rPr>
      </w:pPr>
      <w:r w:rsidRPr="00FF571B">
        <w:rPr>
          <w:rFonts w:asciiTheme="minorHAnsi" w:hAnsiTheme="minorHAnsi"/>
          <w:color w:val="000000" w:themeColor="text1"/>
        </w:rPr>
        <w:t>Wat is migratie?</w:t>
      </w:r>
    </w:p>
    <w:p w14:paraId="787E18C6" w14:textId="77777777" w:rsidR="00FF571B" w:rsidRDefault="00FF571B" w:rsidP="00FF571B">
      <w:pPr>
        <w:spacing w:line="240" w:lineRule="auto"/>
        <w:rPr>
          <w:rFonts w:asciiTheme="minorHAnsi" w:hAnsiTheme="minorHAnsi"/>
          <w:color w:val="000000" w:themeColor="text1"/>
          <w:highlight w:val="white"/>
        </w:rPr>
      </w:pPr>
      <w:r w:rsidRPr="00FF571B">
        <w:rPr>
          <w:rFonts w:asciiTheme="minorHAnsi" w:hAnsiTheme="minorHAnsi"/>
          <w:color w:val="000000" w:themeColor="text1"/>
        </w:rPr>
        <w:t xml:space="preserve">Antwoord: </w:t>
      </w:r>
      <w:r w:rsidRPr="00FF571B">
        <w:rPr>
          <w:rFonts w:asciiTheme="minorHAnsi" w:hAnsiTheme="minorHAnsi"/>
          <w:color w:val="000000" w:themeColor="text1"/>
          <w:highlight w:val="white"/>
        </w:rPr>
        <w:t>Verplaatsing van organismen van hun oorspronkelijke leefomgeving naar een nieuw</w:t>
      </w:r>
      <w:r w:rsidRPr="00FF571B">
        <w:rPr>
          <w:rFonts w:asciiTheme="minorHAnsi" w:hAnsiTheme="minorHAnsi"/>
          <w:color w:val="000000" w:themeColor="text1"/>
        </w:rPr>
        <w:t xml:space="preserve"> </w:t>
      </w:r>
      <w:r w:rsidRPr="00FF571B">
        <w:rPr>
          <w:rFonts w:asciiTheme="minorHAnsi" w:hAnsiTheme="minorHAnsi"/>
          <w:color w:val="000000" w:themeColor="text1"/>
          <w:highlight w:val="white"/>
        </w:rPr>
        <w:t xml:space="preserve">gebied. Migraties kunnen cyclisch voorkomen, of eenmalig, of voortdurend. </w:t>
      </w:r>
    </w:p>
    <w:p w14:paraId="1014C297" w14:textId="77777777" w:rsidR="00FF571B" w:rsidRPr="00FF571B" w:rsidRDefault="00FF571B" w:rsidP="00FF571B">
      <w:pPr>
        <w:spacing w:line="240" w:lineRule="auto"/>
        <w:rPr>
          <w:rFonts w:asciiTheme="minorHAnsi" w:hAnsiTheme="minorHAnsi"/>
          <w:color w:val="000000" w:themeColor="text1"/>
          <w:highlight w:val="white"/>
        </w:rPr>
      </w:pPr>
    </w:p>
    <w:p w14:paraId="1889573F" w14:textId="77777777" w:rsidR="00FF571B" w:rsidRPr="00FF571B" w:rsidRDefault="00FF571B" w:rsidP="00FF571B">
      <w:pPr>
        <w:pStyle w:val="Lijstalinea"/>
        <w:numPr>
          <w:ilvl w:val="0"/>
          <w:numId w:val="14"/>
        </w:numPr>
        <w:spacing w:line="240" w:lineRule="auto"/>
        <w:rPr>
          <w:rFonts w:asciiTheme="minorHAnsi" w:hAnsiTheme="minorHAnsi"/>
          <w:color w:val="000000" w:themeColor="text1"/>
          <w:highlight w:val="white"/>
        </w:rPr>
      </w:pPr>
      <w:r w:rsidRPr="00FF571B">
        <w:rPr>
          <w:rFonts w:asciiTheme="minorHAnsi" w:hAnsiTheme="minorHAnsi"/>
          <w:color w:val="000000" w:themeColor="text1"/>
          <w:highlight w:val="white"/>
        </w:rPr>
        <w:t xml:space="preserve">Vraag: Kan je een voorbeeld geven van migratie? </w:t>
      </w:r>
    </w:p>
    <w:p w14:paraId="67E4D457" w14:textId="77777777" w:rsidR="00FF571B" w:rsidRDefault="00FF571B" w:rsidP="00FF571B">
      <w:pPr>
        <w:spacing w:line="240" w:lineRule="auto"/>
        <w:rPr>
          <w:rFonts w:asciiTheme="minorHAnsi" w:hAnsiTheme="minorHAnsi"/>
          <w:color w:val="000000" w:themeColor="text1"/>
        </w:rPr>
      </w:pPr>
      <w:r w:rsidRPr="00FF571B">
        <w:rPr>
          <w:rFonts w:asciiTheme="minorHAnsi" w:hAnsiTheme="minorHAnsi"/>
          <w:color w:val="000000" w:themeColor="text1"/>
          <w:highlight w:val="white"/>
        </w:rPr>
        <w:t>Antwoord: bijv. Vogels migreren jaarlijks van koude gebieden naar warmere gebieden en van voedselarme gebieden naar voedselrijke gebieden.</w:t>
      </w:r>
      <w:r w:rsidRPr="00FF571B">
        <w:rPr>
          <w:rFonts w:asciiTheme="minorHAnsi" w:hAnsiTheme="minorHAnsi"/>
          <w:color w:val="000000" w:themeColor="text1"/>
        </w:rPr>
        <w:t xml:space="preserve"> </w:t>
      </w:r>
    </w:p>
    <w:p w14:paraId="68CA8F15" w14:textId="77777777" w:rsidR="00FF571B" w:rsidRPr="00FF571B" w:rsidRDefault="00FF571B" w:rsidP="00FF571B">
      <w:pPr>
        <w:spacing w:line="240" w:lineRule="auto"/>
        <w:rPr>
          <w:rFonts w:asciiTheme="minorHAnsi" w:hAnsiTheme="minorHAnsi"/>
          <w:color w:val="000000" w:themeColor="text1"/>
        </w:rPr>
      </w:pPr>
    </w:p>
    <w:p w14:paraId="50B3003F" w14:textId="77777777" w:rsidR="00FF571B" w:rsidRPr="00FF571B" w:rsidRDefault="00FF571B" w:rsidP="00FF571B">
      <w:pPr>
        <w:pStyle w:val="Lijstalinea"/>
        <w:numPr>
          <w:ilvl w:val="0"/>
          <w:numId w:val="17"/>
        </w:numPr>
        <w:spacing w:line="240" w:lineRule="auto"/>
        <w:rPr>
          <w:rFonts w:asciiTheme="minorHAnsi" w:hAnsiTheme="minorHAnsi"/>
          <w:color w:val="000000" w:themeColor="text1"/>
        </w:rPr>
      </w:pPr>
      <w:r w:rsidRPr="00FF571B">
        <w:rPr>
          <w:rFonts w:asciiTheme="minorHAnsi" w:hAnsiTheme="minorHAnsi"/>
          <w:color w:val="000000" w:themeColor="text1"/>
        </w:rPr>
        <w:t>Hoe weten dieren waar ze heen moeten?</w:t>
      </w:r>
    </w:p>
    <w:p w14:paraId="7E1D4747" w14:textId="77777777" w:rsidR="00FF571B" w:rsidRDefault="00FF571B" w:rsidP="00FF571B">
      <w:pPr>
        <w:spacing w:line="240" w:lineRule="auto"/>
        <w:rPr>
          <w:rFonts w:asciiTheme="minorHAnsi" w:hAnsiTheme="minorHAnsi"/>
          <w:color w:val="000000" w:themeColor="text1"/>
        </w:rPr>
      </w:pPr>
      <w:r w:rsidRPr="00FF571B">
        <w:rPr>
          <w:rFonts w:asciiTheme="minorHAnsi" w:hAnsiTheme="minorHAnsi"/>
          <w:color w:val="000000" w:themeColor="text1"/>
        </w:rPr>
        <w:t xml:space="preserve">Antwoord:  migreren is een onderwerp waar veel over onbekend is. Hoe weet een vogel waar deze naartoe moet vliegen? En wanneer moet ‘ie vertrekken? Sommige vogels vliegen wel van Zweden naar Zuidelijk-Afrika! Er wordt gedacht aan de lengte van dagen, dus ze gaan niet alleen als het hier begint te regenen! ;-)  </w:t>
      </w:r>
    </w:p>
    <w:p w14:paraId="544BACEB" w14:textId="77777777" w:rsidR="00FF571B" w:rsidRPr="00FF571B" w:rsidRDefault="00FF571B" w:rsidP="00FF571B">
      <w:pPr>
        <w:spacing w:line="240" w:lineRule="auto"/>
        <w:rPr>
          <w:rFonts w:asciiTheme="minorHAnsi" w:hAnsiTheme="minorHAnsi"/>
          <w:color w:val="000000" w:themeColor="text1"/>
        </w:rPr>
      </w:pPr>
    </w:p>
    <w:p w14:paraId="75780CE4" w14:textId="5A744CB0" w:rsidR="00FF571B" w:rsidRDefault="00C100DA" w:rsidP="00FF571B">
      <w:pPr>
        <w:pStyle w:val="Lijstalinea"/>
        <w:numPr>
          <w:ilvl w:val="0"/>
          <w:numId w:val="15"/>
        </w:numPr>
        <w:spacing w:line="240" w:lineRule="auto"/>
        <w:rPr>
          <w:rFonts w:asciiTheme="minorHAnsi" w:hAnsiTheme="minorHAnsi"/>
        </w:rPr>
      </w:pPr>
      <w:r w:rsidRPr="00FF571B">
        <w:rPr>
          <w:rFonts w:asciiTheme="minorHAnsi" w:hAnsiTheme="minorHAnsi"/>
        </w:rPr>
        <w:t>Gaan ze alleen of in groepen</w:t>
      </w:r>
      <w:r w:rsidR="00FF571B">
        <w:rPr>
          <w:rFonts w:asciiTheme="minorHAnsi" w:hAnsiTheme="minorHAnsi"/>
        </w:rPr>
        <w:t xml:space="preserve"> en waarom? </w:t>
      </w:r>
    </w:p>
    <w:p w14:paraId="637F401B" w14:textId="7F5BD2EB" w:rsidR="00FF571B" w:rsidRDefault="00FF571B" w:rsidP="00FF571B">
      <w:pPr>
        <w:spacing w:line="240" w:lineRule="auto"/>
        <w:rPr>
          <w:rFonts w:asciiTheme="minorHAnsi" w:hAnsiTheme="minorHAnsi"/>
        </w:rPr>
      </w:pPr>
      <w:r>
        <w:rPr>
          <w:rFonts w:asciiTheme="minorHAnsi" w:hAnsiTheme="minorHAnsi"/>
        </w:rPr>
        <w:t xml:space="preserve">Antwoord: dit is veiliger! </w:t>
      </w:r>
    </w:p>
    <w:p w14:paraId="1826F647" w14:textId="77777777" w:rsidR="00FF571B" w:rsidRPr="00FF571B" w:rsidRDefault="00FF571B" w:rsidP="00FF571B">
      <w:pPr>
        <w:spacing w:line="240" w:lineRule="auto"/>
        <w:rPr>
          <w:rFonts w:asciiTheme="minorHAnsi" w:hAnsiTheme="minorHAnsi"/>
        </w:rPr>
      </w:pPr>
    </w:p>
    <w:p w14:paraId="252E3F88" w14:textId="10DC7B6F" w:rsidR="00FF571B" w:rsidRPr="00FF571B" w:rsidRDefault="00FF571B" w:rsidP="00FF571B">
      <w:pPr>
        <w:pStyle w:val="Lijstalinea"/>
        <w:numPr>
          <w:ilvl w:val="0"/>
          <w:numId w:val="15"/>
        </w:numPr>
        <w:spacing w:line="240" w:lineRule="auto"/>
        <w:rPr>
          <w:rFonts w:asciiTheme="minorHAnsi" w:hAnsiTheme="minorHAnsi"/>
        </w:rPr>
      </w:pPr>
      <w:r w:rsidRPr="00FF571B">
        <w:rPr>
          <w:rFonts w:asciiTheme="minorHAnsi" w:hAnsiTheme="minorHAnsi"/>
          <w:color w:val="000000" w:themeColor="text1"/>
        </w:rPr>
        <w:t>Bespreek de levenscyclus van vlinders</w:t>
      </w:r>
    </w:p>
    <w:p w14:paraId="2E62F3C3" w14:textId="77777777" w:rsidR="00FF571B" w:rsidRDefault="00FF571B" w:rsidP="00FF571B">
      <w:pPr>
        <w:spacing w:line="240" w:lineRule="auto"/>
        <w:rPr>
          <w:rFonts w:asciiTheme="minorHAnsi" w:hAnsiTheme="minorHAnsi"/>
        </w:rPr>
      </w:pPr>
    </w:p>
    <w:p w14:paraId="44B0BDBE" w14:textId="7A9D7862" w:rsidR="00FF571B" w:rsidRPr="000C571B" w:rsidRDefault="00FF571B" w:rsidP="00FF571B">
      <w:pPr>
        <w:spacing w:line="240" w:lineRule="auto"/>
        <w:rPr>
          <w:rFonts w:asciiTheme="minorHAnsi" w:hAnsiTheme="minorHAnsi"/>
          <w:b/>
          <w:bCs/>
        </w:rPr>
      </w:pPr>
      <w:r w:rsidRPr="000C571B">
        <w:rPr>
          <w:rFonts w:asciiTheme="minorHAnsi" w:hAnsiTheme="minorHAnsi"/>
          <w:b/>
          <w:bCs/>
        </w:rPr>
        <w:t xml:space="preserve">Na het zien van de film: </w:t>
      </w:r>
    </w:p>
    <w:p w14:paraId="32BBF442" w14:textId="77777777" w:rsidR="00C100DA" w:rsidRPr="00D44815" w:rsidRDefault="00C100DA" w:rsidP="00FF571B">
      <w:pPr>
        <w:spacing w:line="240" w:lineRule="auto"/>
        <w:rPr>
          <w:rFonts w:asciiTheme="minorHAnsi" w:hAnsiTheme="minorHAnsi"/>
        </w:rPr>
      </w:pPr>
    </w:p>
    <w:p w14:paraId="6F964CC2" w14:textId="77777777" w:rsidR="00C100DA" w:rsidRPr="00D44815" w:rsidRDefault="00C100DA" w:rsidP="00FF571B">
      <w:pPr>
        <w:spacing w:line="240" w:lineRule="auto"/>
        <w:rPr>
          <w:rFonts w:asciiTheme="minorHAnsi" w:hAnsiTheme="minorHAnsi"/>
        </w:rPr>
      </w:pPr>
      <w:r w:rsidRPr="00D44815">
        <w:rPr>
          <w:rFonts w:asciiTheme="minorHAnsi" w:hAnsiTheme="minorHAnsi"/>
        </w:rPr>
        <w:t>Waarom hangen ze zo bij elkaar op het einde van de film?</w:t>
      </w:r>
    </w:p>
    <w:p w14:paraId="14DEC710" w14:textId="1150540F" w:rsidR="00D44815" w:rsidRPr="00D44815" w:rsidRDefault="00FF571B" w:rsidP="00FF571B">
      <w:pPr>
        <w:spacing w:line="240" w:lineRule="auto"/>
        <w:rPr>
          <w:rFonts w:asciiTheme="minorHAnsi" w:hAnsiTheme="minorHAnsi"/>
        </w:rPr>
      </w:pPr>
      <w:r>
        <w:rPr>
          <w:rFonts w:asciiTheme="minorHAnsi" w:hAnsiTheme="minorHAnsi"/>
        </w:rPr>
        <w:t>[</w:t>
      </w:r>
      <w:r w:rsidR="00D44815" w:rsidRPr="00D44815">
        <w:rPr>
          <w:rFonts w:asciiTheme="minorHAnsi" w:hAnsiTheme="minorHAnsi"/>
        </w:rPr>
        <w:t>zo hebben ze minder last van de koude]</w:t>
      </w:r>
    </w:p>
    <w:p w14:paraId="740BA4EF" w14:textId="77777777" w:rsidR="00C100DA" w:rsidRPr="00D44815" w:rsidRDefault="00C100DA" w:rsidP="00FF571B">
      <w:pPr>
        <w:spacing w:line="240" w:lineRule="auto"/>
        <w:rPr>
          <w:rFonts w:asciiTheme="minorHAnsi" w:hAnsiTheme="minorHAnsi"/>
        </w:rPr>
      </w:pPr>
      <w:r w:rsidRPr="00D44815">
        <w:rPr>
          <w:rFonts w:asciiTheme="minorHAnsi" w:hAnsiTheme="minorHAnsi"/>
        </w:rPr>
        <w:t xml:space="preserve"> </w:t>
      </w:r>
    </w:p>
    <w:p w14:paraId="7DC36BC4" w14:textId="77777777" w:rsidR="00C100DA" w:rsidRDefault="00C100DA" w:rsidP="00FF571B">
      <w:pPr>
        <w:spacing w:line="240" w:lineRule="auto"/>
        <w:rPr>
          <w:rFonts w:asciiTheme="minorHAnsi" w:hAnsiTheme="minorHAnsi"/>
        </w:rPr>
      </w:pPr>
      <w:r w:rsidRPr="00D44815">
        <w:rPr>
          <w:rFonts w:asciiTheme="minorHAnsi" w:hAnsiTheme="minorHAnsi"/>
        </w:rPr>
        <w:t xml:space="preserve">Hoe lang leven monarch vlinders? </w:t>
      </w:r>
    </w:p>
    <w:p w14:paraId="2D7A14F2" w14:textId="7D7223C4" w:rsidR="00FF571B" w:rsidRDefault="00FF571B" w:rsidP="00FF571B">
      <w:pPr>
        <w:spacing w:line="240" w:lineRule="auto"/>
        <w:rPr>
          <w:rFonts w:asciiTheme="minorHAnsi" w:hAnsiTheme="minorHAnsi"/>
        </w:rPr>
      </w:pPr>
      <w:r>
        <w:rPr>
          <w:rFonts w:asciiTheme="minorHAnsi" w:hAnsiTheme="minorHAnsi"/>
        </w:rPr>
        <w:t>[niet lang genoeg om heen en weer te vliegen, de hele migratie duurt ongeveer 3 levenscycli van de monarchvlinder]</w:t>
      </w:r>
    </w:p>
    <w:p w14:paraId="201E476A" w14:textId="77777777" w:rsidR="00FF571B" w:rsidRPr="00D44815" w:rsidRDefault="00FF571B" w:rsidP="00FF571B">
      <w:pPr>
        <w:spacing w:line="240" w:lineRule="auto"/>
        <w:rPr>
          <w:rFonts w:asciiTheme="minorHAnsi" w:hAnsiTheme="minorHAnsi"/>
        </w:rPr>
      </w:pPr>
    </w:p>
    <w:p w14:paraId="1DD2247A" w14:textId="567763DD" w:rsidR="00C100DA" w:rsidRPr="00D44815" w:rsidRDefault="00FF571B" w:rsidP="00FF571B">
      <w:pPr>
        <w:spacing w:line="240" w:lineRule="auto"/>
        <w:rPr>
          <w:rFonts w:asciiTheme="minorHAnsi" w:hAnsiTheme="minorHAnsi"/>
        </w:rPr>
      </w:pPr>
      <w:r>
        <w:rPr>
          <w:rFonts w:asciiTheme="minorHAnsi" w:hAnsiTheme="minorHAnsi"/>
        </w:rPr>
        <w:t xml:space="preserve">Wat betekenen de vlinders voor de mensen in het dorp? </w:t>
      </w:r>
    </w:p>
    <w:p w14:paraId="68F11102" w14:textId="0326725D" w:rsidR="00FF571B" w:rsidRDefault="00FF571B" w:rsidP="00C100DA">
      <w:pPr>
        <w:rPr>
          <w:rFonts w:asciiTheme="minorHAnsi" w:hAnsiTheme="minorHAnsi"/>
        </w:rPr>
      </w:pPr>
      <w:r>
        <w:rPr>
          <w:rFonts w:asciiTheme="minorHAnsi" w:hAnsiTheme="minorHAnsi"/>
        </w:rPr>
        <w:t>[de mensen in het dorp zijn erg gehecht aan de vlinders, ze zijn voor hen verbonden met de dag van de overledenen, omdat ze rond die tijd in het jaar aankomen in de vallei]</w:t>
      </w:r>
    </w:p>
    <w:p w14:paraId="3FB24066" w14:textId="77777777" w:rsidR="00FF571B" w:rsidRDefault="00FF571B" w:rsidP="00C100DA">
      <w:pPr>
        <w:pBdr>
          <w:bottom w:val="single" w:sz="12" w:space="1" w:color="auto"/>
        </w:pBdr>
        <w:rPr>
          <w:rFonts w:asciiTheme="minorHAnsi" w:hAnsiTheme="minorHAnsi"/>
        </w:rPr>
      </w:pPr>
    </w:p>
    <w:p w14:paraId="1FAF9D25" w14:textId="77777777" w:rsidR="00FF571B" w:rsidRPr="00FF571B" w:rsidRDefault="00FF571B" w:rsidP="00C100DA">
      <w:pPr>
        <w:rPr>
          <w:rFonts w:asciiTheme="minorHAnsi" w:hAnsiTheme="minorHAnsi"/>
        </w:rPr>
      </w:pPr>
    </w:p>
    <w:p w14:paraId="1659B892" w14:textId="77777777" w:rsidR="00FF571B" w:rsidRPr="00FF571B" w:rsidRDefault="00FF571B" w:rsidP="00FF571B">
      <w:pPr>
        <w:rPr>
          <w:rFonts w:asciiTheme="minorHAnsi" w:hAnsiTheme="minorHAnsi"/>
          <w:b/>
          <w:bCs/>
          <w:color w:val="000000" w:themeColor="text1"/>
        </w:rPr>
      </w:pPr>
      <w:r w:rsidRPr="00FF571B">
        <w:rPr>
          <w:rFonts w:asciiTheme="minorHAnsi" w:hAnsiTheme="minorHAnsi"/>
          <w:color w:val="000000" w:themeColor="text1"/>
        </w:rPr>
        <w:lastRenderedPageBreak/>
        <w:t>Middels deze lesbrief hebben jullie je hopelijk kunnen voorbereiden aan het bezoek aan WFFR. Hier zullen jullie filmvertoningen bijwonen en naderhand over die films in gesprek gaan. Verzamel van tevoren vragen die jullie hebben aan de moderators van WFFR of aan de filmmakers. Wie weet komen deze nog langs en krijgen jullie de kans hen het hemd van het lijf te vragen!</w:t>
      </w:r>
      <w:r w:rsidRPr="00FF571B">
        <w:rPr>
          <w:rFonts w:asciiTheme="minorHAnsi" w:hAnsiTheme="minorHAnsi"/>
          <w:b/>
          <w:bCs/>
          <w:color w:val="000000" w:themeColor="text1"/>
        </w:rPr>
        <w:t xml:space="preserve"> </w:t>
      </w:r>
    </w:p>
    <w:p w14:paraId="0B0A7C7A" w14:textId="77777777" w:rsidR="00FF571B" w:rsidRPr="00FF571B" w:rsidRDefault="00FF571B" w:rsidP="00FF571B">
      <w:pPr>
        <w:rPr>
          <w:rFonts w:asciiTheme="minorHAnsi" w:hAnsiTheme="minorHAnsi"/>
          <w:b/>
          <w:bCs/>
          <w:color w:val="000000" w:themeColor="text1"/>
        </w:rPr>
      </w:pPr>
    </w:p>
    <w:p w14:paraId="2C561A15" w14:textId="77777777" w:rsidR="00FF571B" w:rsidRPr="00FF571B" w:rsidRDefault="00FF571B" w:rsidP="00FF571B">
      <w:pPr>
        <w:rPr>
          <w:rFonts w:asciiTheme="minorHAnsi" w:hAnsiTheme="minorHAnsi"/>
          <w:b/>
          <w:bCs/>
          <w:color w:val="000000" w:themeColor="text1"/>
        </w:rPr>
      </w:pPr>
      <w:r w:rsidRPr="00FF571B">
        <w:rPr>
          <w:rFonts w:asciiTheme="minorHAnsi" w:hAnsiTheme="minorHAnsi"/>
          <w:b/>
          <w:bCs/>
          <w:color w:val="000000" w:themeColor="text1"/>
        </w:rPr>
        <w:t xml:space="preserve">Tot snel!  </w:t>
      </w:r>
    </w:p>
    <w:p w14:paraId="18EC159C" w14:textId="594E2C9F" w:rsidR="00FF571B" w:rsidRPr="00D44815" w:rsidRDefault="00C100DA" w:rsidP="00C100DA">
      <w:pPr>
        <w:rPr>
          <w:rFonts w:asciiTheme="minorHAnsi" w:hAnsiTheme="minorHAnsi"/>
        </w:rPr>
      </w:pPr>
      <w:r w:rsidRPr="00D44815">
        <w:rPr>
          <w:rFonts w:asciiTheme="minorHAnsi" w:hAnsiTheme="minorHAnsi"/>
        </w:rPr>
        <w:br w:type="page"/>
      </w:r>
    </w:p>
    <w:p w14:paraId="39144DA3" w14:textId="4F3DFFB2" w:rsidR="00C100DA" w:rsidRPr="00D44815" w:rsidRDefault="00C100DA" w:rsidP="00C100DA">
      <w:pPr>
        <w:rPr>
          <w:rFonts w:asciiTheme="minorHAnsi" w:hAnsiTheme="minorHAnsi"/>
        </w:rPr>
      </w:pPr>
      <w:r w:rsidRPr="00D44815">
        <w:rPr>
          <w:rFonts w:asciiTheme="minorHAnsi" w:hAnsiTheme="minorHAnsi"/>
        </w:rPr>
        <w:lastRenderedPageBreak/>
        <w:t>Kleurplaat Monarchvlinder</w:t>
      </w:r>
      <w:r w:rsidR="00FF571B">
        <w:rPr>
          <w:rFonts w:asciiTheme="minorHAnsi" w:hAnsiTheme="minorHAnsi"/>
        </w:rPr>
        <w:t xml:space="preserve"> </w:t>
      </w:r>
    </w:p>
    <w:p w14:paraId="5AF33E41" w14:textId="77777777" w:rsidR="00C100DA" w:rsidRPr="00D44815" w:rsidRDefault="00C100DA" w:rsidP="00C100DA">
      <w:pPr>
        <w:rPr>
          <w:rFonts w:asciiTheme="minorHAnsi" w:hAnsiTheme="minorHAnsi"/>
        </w:rPr>
      </w:pPr>
      <w:r w:rsidRPr="00D44815">
        <w:rPr>
          <w:rFonts w:asciiTheme="minorHAnsi" w:hAnsiTheme="minorHAnsi"/>
          <w:noProof/>
        </w:rPr>
        <w:drawing>
          <wp:inline distT="114300" distB="114300" distL="114300" distR="114300" wp14:anchorId="0EF4407E" wp14:editId="52F83B14">
            <wp:extent cx="8121070" cy="6045723"/>
            <wp:effectExtent l="9208" t="0" r="3492" b="3493"/>
            <wp:docPr id="1" name="image1.jpg" descr="Afbeelding met Motten en vlinders, schets, ongewerveld dier, insect&#10;&#10;Automatisch gegenereerde beschrijving"/>
            <wp:cNvGraphicFramePr/>
            <a:graphic xmlns:a="http://schemas.openxmlformats.org/drawingml/2006/main">
              <a:graphicData uri="http://schemas.openxmlformats.org/drawingml/2006/picture">
                <pic:pic xmlns:pic="http://schemas.openxmlformats.org/drawingml/2006/picture">
                  <pic:nvPicPr>
                    <pic:cNvPr id="1" name="image1.jpg" descr="Afbeelding met Motten en vlinders, schets, ongewerveld dier, insect&#10;&#10;Automatisch gegenereerde beschrijving"/>
                    <pic:cNvPicPr preferRelativeResize="0"/>
                  </pic:nvPicPr>
                  <pic:blipFill rotWithShape="1">
                    <a:blip r:embed="rId8"/>
                    <a:srcRect l="4999"/>
                    <a:stretch/>
                  </pic:blipFill>
                  <pic:spPr bwMode="auto">
                    <a:xfrm rot="5400000">
                      <a:off x="0" y="0"/>
                      <a:ext cx="8121371" cy="6045947"/>
                    </a:xfrm>
                    <a:prstGeom prst="rect">
                      <a:avLst/>
                    </a:prstGeom>
                    <a:ln>
                      <a:noFill/>
                    </a:ln>
                    <a:extLst>
                      <a:ext uri="{53640926-AAD7-44D8-BBD7-CCE9431645EC}">
                        <a14:shadowObscured xmlns:a14="http://schemas.microsoft.com/office/drawing/2010/main"/>
                      </a:ext>
                    </a:extLst>
                  </pic:spPr>
                </pic:pic>
              </a:graphicData>
            </a:graphic>
          </wp:inline>
        </w:drawing>
      </w:r>
    </w:p>
    <w:p w14:paraId="290DF2FD" w14:textId="40A82DDD" w:rsidR="000533F8" w:rsidRPr="00D44815" w:rsidRDefault="000533F8">
      <w:pPr>
        <w:rPr>
          <w:rFonts w:asciiTheme="minorHAnsi" w:hAnsiTheme="minorHAnsi"/>
          <w:b/>
          <w:bCs/>
        </w:rPr>
      </w:pPr>
    </w:p>
    <w:sectPr w:rsidR="000533F8" w:rsidRPr="00D44815">
      <w:headerReference w:type="even" r:id="rId9"/>
      <w:headerReference w:type="default" r:id="rId10"/>
      <w:footerReference w:type="default" r:id="rId11"/>
      <w:head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9C322A4" w14:textId="77777777" w:rsidR="00345969" w:rsidRDefault="00345969" w:rsidP="001036CE">
      <w:pPr>
        <w:spacing w:line="240" w:lineRule="auto"/>
      </w:pPr>
      <w:r>
        <w:separator/>
      </w:r>
    </w:p>
  </w:endnote>
  <w:endnote w:type="continuationSeparator" w:id="0">
    <w:p w14:paraId="3C72B9B8" w14:textId="77777777" w:rsidR="00345969" w:rsidRDefault="00345969" w:rsidP="001036C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237F6C" w14:textId="4392B054" w:rsidR="00C100DA" w:rsidRDefault="00C100DA" w:rsidP="00C100DA">
    <w:pPr>
      <w:pStyle w:val="Voettekst"/>
      <w:jc w:val="right"/>
    </w:pPr>
    <w:r>
      <w:rPr>
        <w:noProof/>
      </w:rPr>
      <w:drawing>
        <wp:inline distT="0" distB="0" distL="0" distR="0" wp14:anchorId="26B7BD94" wp14:editId="0164BE04">
          <wp:extent cx="811774" cy="606056"/>
          <wp:effectExtent l="0" t="0" r="0" b="0"/>
          <wp:docPr id="933641084" name="Afbeelding 1" descr="Afbeelding met Lettertype, Graphics, schermopname, grafische vormgeving&#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3641084" name="Afbeelding 1" descr="Afbeelding met Lettertype, Graphics, schermopname, grafische vormgeving&#10;&#10;Automatisch gegenereerde beschrijvi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8187" cy="625776"/>
                  </a:xfrm>
                  <a:prstGeom prst="rect">
                    <a:avLst/>
                  </a:prstGeom>
                  <a:noFill/>
                  <a:ln>
                    <a:noFill/>
                  </a:ln>
                </pic:spPr>
              </pic:pic>
            </a:graphicData>
          </a:graphic>
        </wp:inline>
      </w:drawing>
    </w:r>
  </w:p>
  <w:p w14:paraId="280471F3" w14:textId="77777777" w:rsidR="00C100DA" w:rsidRDefault="00C100D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D01EEAC" w14:textId="77777777" w:rsidR="00345969" w:rsidRDefault="00345969" w:rsidP="001036CE">
      <w:pPr>
        <w:spacing w:line="240" w:lineRule="auto"/>
      </w:pPr>
      <w:r>
        <w:separator/>
      </w:r>
    </w:p>
  </w:footnote>
  <w:footnote w:type="continuationSeparator" w:id="0">
    <w:p w14:paraId="1759EC2E" w14:textId="77777777" w:rsidR="00345969" w:rsidRDefault="00345969" w:rsidP="001036C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A5DD2A" w14:textId="34F9777B" w:rsidR="001036CE" w:rsidRDefault="00345969">
    <w:pPr>
      <w:pStyle w:val="Koptekst"/>
    </w:pPr>
    <w:r>
      <w:rPr>
        <w:noProof/>
      </w:rPr>
      <w:pict w14:anchorId="616966C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alt="" style="position:absolute;margin-left:0;margin-top:0;width:453.5pt;height:498.35pt;z-index:-251657216;mso-wrap-edited:f;mso-width-percent:0;mso-height-percent:0;mso-position-horizontal:center;mso-position-horizontal-relative:margin;mso-position-vertical:center;mso-position-vertical-relative:margin;mso-width-percent:0;mso-height-percent:0" o:allowincell="f">
          <v:imagedata r:id="rId1" o:title="WFFR-website-profiel-2023-800x880-3-273x300"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17895242"/>
      <w:docPartObj>
        <w:docPartGallery w:val="Page Numbers (Top of Page)"/>
        <w:docPartUnique/>
      </w:docPartObj>
    </w:sdtPr>
    <w:sdtContent>
      <w:p w14:paraId="19DE8035" w14:textId="1F8CB38B" w:rsidR="001036CE" w:rsidRDefault="00345969">
        <w:pPr>
          <w:pStyle w:val="Koptekst"/>
          <w:jc w:val="right"/>
        </w:pPr>
        <w:r>
          <w:rPr>
            <w:b/>
            <w:bCs/>
            <w:noProof/>
          </w:rPr>
          <w:pict w14:anchorId="0D21E91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 style="position:absolute;left:0;text-align:left;margin-left:0;margin-top:0;width:453.5pt;height:498.35pt;z-index:-251656192;mso-wrap-edited:f;mso-width-percent:0;mso-height-percent:0;mso-position-horizontal:center;mso-position-horizontal-relative:margin;mso-position-vertical:center;mso-position-vertical-relative:margin;mso-width-percent:0;mso-height-percent:0" o:allowincell="f">
              <v:imagedata r:id="rId1" o:title="WFFR-website-profiel-2023-800x880-3-273x300" gain="19661f" blacklevel="22938f"/>
              <w10:wrap anchorx="margin" anchory="margin"/>
            </v:shape>
          </w:pict>
        </w:r>
        <w:r w:rsidR="001036CE">
          <w:rPr>
            <w:b/>
            <w:bCs/>
          </w:rPr>
          <w:t xml:space="preserve">WFFR | </w:t>
        </w:r>
        <w:r w:rsidR="001036CE">
          <w:t xml:space="preserve">Lesbrief </w:t>
        </w:r>
        <w:r w:rsidR="00183CF1">
          <w:t xml:space="preserve">PO </w:t>
        </w:r>
        <w:r w:rsidR="001036CE">
          <w:t>| 202</w:t>
        </w:r>
        <w:r w:rsidR="00332C0A">
          <w:t>4</w:t>
        </w:r>
        <w:r w:rsidR="00C100DA">
          <w:t xml:space="preserve">                                                                                                     </w:t>
        </w:r>
        <w:r w:rsidR="00332C0A">
          <w:t xml:space="preserve">  </w:t>
        </w:r>
        <w:r w:rsidR="001036CE">
          <w:fldChar w:fldCharType="begin"/>
        </w:r>
        <w:r w:rsidR="001036CE">
          <w:instrText>PAGE   \* MERGEFORMAT</w:instrText>
        </w:r>
        <w:r w:rsidR="001036CE">
          <w:fldChar w:fldCharType="separate"/>
        </w:r>
        <w:r w:rsidR="001036CE">
          <w:rPr>
            <w:lang w:val="nl-NL"/>
          </w:rPr>
          <w:t>2</w:t>
        </w:r>
        <w:r w:rsidR="001036CE">
          <w:fldChar w:fldCharType="end"/>
        </w:r>
      </w:p>
    </w:sdtContent>
  </w:sdt>
  <w:p w14:paraId="2A647204" w14:textId="77777777" w:rsidR="001036CE" w:rsidRDefault="001036CE">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2CAF17" w14:textId="1A515922" w:rsidR="001036CE" w:rsidRDefault="00345969">
    <w:pPr>
      <w:pStyle w:val="Koptekst"/>
    </w:pPr>
    <w:r>
      <w:rPr>
        <w:noProof/>
      </w:rPr>
      <w:pict w14:anchorId="3DD5250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 o:spid="_x0000_s1025" type="#_x0000_t75" alt="" style="position:absolute;margin-left:0;margin-top:0;width:453.5pt;height:498.35pt;z-index:-251658240;mso-wrap-edited:f;mso-width-percent:0;mso-height-percent:0;mso-position-horizontal:center;mso-position-horizontal-relative:margin;mso-position-vertical:center;mso-position-vertical-relative:margin;mso-width-percent:0;mso-height-percent:0" o:allowincell="f">
          <v:imagedata r:id="rId1" o:title="WFFR-website-profiel-2023-800x880-3-273x300"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F82888"/>
    <w:multiLevelType w:val="hybridMultilevel"/>
    <w:tmpl w:val="35E2A8E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837635B"/>
    <w:multiLevelType w:val="hybridMultilevel"/>
    <w:tmpl w:val="CD082A70"/>
    <w:lvl w:ilvl="0" w:tplc="F0E2CE8C">
      <w:start w:val="20"/>
      <w:numFmt w:val="bullet"/>
      <w:lvlText w:val="-"/>
      <w:lvlJc w:val="left"/>
      <w:pPr>
        <w:ind w:left="1080" w:hanging="360"/>
      </w:pPr>
      <w:rPr>
        <w:rFonts w:ascii="Aptos" w:eastAsia="Arial" w:hAnsi="Aptos" w:cs="Aria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2" w15:restartNumberingAfterBreak="0">
    <w:nsid w:val="114777B9"/>
    <w:multiLevelType w:val="hybridMultilevel"/>
    <w:tmpl w:val="3A3C7288"/>
    <w:lvl w:ilvl="0" w:tplc="8F16AD42">
      <w:start w:val="20"/>
      <w:numFmt w:val="bullet"/>
      <w:lvlText w:val=""/>
      <w:lvlJc w:val="left"/>
      <w:pPr>
        <w:ind w:left="720" w:hanging="360"/>
      </w:pPr>
      <w:rPr>
        <w:rFonts w:ascii="Wingdings" w:eastAsia="Arial" w:hAnsi="Wingdings"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470313F"/>
    <w:multiLevelType w:val="hybridMultilevel"/>
    <w:tmpl w:val="E6E47CAA"/>
    <w:lvl w:ilvl="0" w:tplc="F0E2CE8C">
      <w:start w:val="20"/>
      <w:numFmt w:val="bullet"/>
      <w:lvlText w:val="-"/>
      <w:lvlJc w:val="left"/>
      <w:pPr>
        <w:ind w:left="720" w:hanging="360"/>
      </w:pPr>
      <w:rPr>
        <w:rFonts w:ascii="Aptos" w:eastAsia="Arial" w:hAnsi="Aptos"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49E3419"/>
    <w:multiLevelType w:val="hybridMultilevel"/>
    <w:tmpl w:val="CE7A9A4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7D73F40"/>
    <w:multiLevelType w:val="hybridMultilevel"/>
    <w:tmpl w:val="88966D16"/>
    <w:lvl w:ilvl="0" w:tplc="0413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96E4C62"/>
    <w:multiLevelType w:val="hybridMultilevel"/>
    <w:tmpl w:val="B6C057CE"/>
    <w:lvl w:ilvl="0" w:tplc="F0E2CE8C">
      <w:start w:val="20"/>
      <w:numFmt w:val="bullet"/>
      <w:lvlText w:val="-"/>
      <w:lvlJc w:val="left"/>
      <w:pPr>
        <w:ind w:left="720" w:hanging="360"/>
      </w:pPr>
      <w:rPr>
        <w:rFonts w:ascii="Aptos" w:eastAsia="Arial" w:hAnsi="Aptos"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1E543DDA"/>
    <w:multiLevelType w:val="hybridMultilevel"/>
    <w:tmpl w:val="19927BB4"/>
    <w:lvl w:ilvl="0" w:tplc="AF92F20A">
      <w:start w:val="20"/>
      <w:numFmt w:val="bullet"/>
      <w:lvlText w:val="-"/>
      <w:lvlJc w:val="left"/>
      <w:pPr>
        <w:ind w:left="720" w:hanging="360"/>
      </w:pPr>
      <w:rPr>
        <w:rFonts w:ascii="Aptos" w:eastAsia="Arial" w:hAnsi="Aptos"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2E33057E"/>
    <w:multiLevelType w:val="hybridMultilevel"/>
    <w:tmpl w:val="CA56CB26"/>
    <w:lvl w:ilvl="0" w:tplc="F0E2CE8C">
      <w:start w:val="20"/>
      <w:numFmt w:val="bullet"/>
      <w:lvlText w:val="-"/>
      <w:lvlJc w:val="left"/>
      <w:pPr>
        <w:ind w:left="720" w:hanging="360"/>
      </w:pPr>
      <w:rPr>
        <w:rFonts w:ascii="Aptos" w:eastAsia="Arial" w:hAnsi="Aptos"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34B37323"/>
    <w:multiLevelType w:val="hybridMultilevel"/>
    <w:tmpl w:val="5DA27E98"/>
    <w:lvl w:ilvl="0" w:tplc="F0E2CE8C">
      <w:start w:val="20"/>
      <w:numFmt w:val="bullet"/>
      <w:lvlText w:val="-"/>
      <w:lvlJc w:val="left"/>
      <w:pPr>
        <w:ind w:left="720" w:hanging="360"/>
      </w:pPr>
      <w:rPr>
        <w:rFonts w:ascii="Aptos" w:eastAsia="Arial" w:hAnsi="Aptos"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3CB23BFD"/>
    <w:multiLevelType w:val="hybridMultilevel"/>
    <w:tmpl w:val="90BAA96E"/>
    <w:lvl w:ilvl="0" w:tplc="D658A67C">
      <w:numFmt w:val="bullet"/>
      <w:lvlText w:val=""/>
      <w:lvlJc w:val="left"/>
      <w:pPr>
        <w:ind w:left="720" w:hanging="360"/>
      </w:pPr>
      <w:rPr>
        <w:rFonts w:ascii="Wingdings" w:eastAsia="Arial" w:hAnsi="Wingdings"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3D4C4C6D"/>
    <w:multiLevelType w:val="hybridMultilevel"/>
    <w:tmpl w:val="91B8B3FA"/>
    <w:lvl w:ilvl="0" w:tplc="0413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2" w15:restartNumberingAfterBreak="0">
    <w:nsid w:val="440C4BE4"/>
    <w:multiLevelType w:val="multilevel"/>
    <w:tmpl w:val="57A6F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78D3B86"/>
    <w:multiLevelType w:val="hybridMultilevel"/>
    <w:tmpl w:val="57C6C67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659F3ED3"/>
    <w:multiLevelType w:val="hybridMultilevel"/>
    <w:tmpl w:val="AA4E26D6"/>
    <w:lvl w:ilvl="0" w:tplc="0413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7A270756"/>
    <w:multiLevelType w:val="hybridMultilevel"/>
    <w:tmpl w:val="20386A94"/>
    <w:lvl w:ilvl="0" w:tplc="31F605DC">
      <w:start w:val="20"/>
      <w:numFmt w:val="bullet"/>
      <w:lvlText w:val=""/>
      <w:lvlJc w:val="left"/>
      <w:pPr>
        <w:ind w:left="720" w:hanging="360"/>
      </w:pPr>
      <w:rPr>
        <w:rFonts w:ascii="Wingdings" w:eastAsia="Arial" w:hAnsi="Wingdings"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7D876D60"/>
    <w:multiLevelType w:val="hybridMultilevel"/>
    <w:tmpl w:val="5B8A3B0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898252573">
    <w:abstractNumId w:val="10"/>
  </w:num>
  <w:num w:numId="2" w16cid:durableId="296688691">
    <w:abstractNumId w:val="0"/>
  </w:num>
  <w:num w:numId="3" w16cid:durableId="278269042">
    <w:abstractNumId w:val="15"/>
  </w:num>
  <w:num w:numId="4" w16cid:durableId="1110778720">
    <w:abstractNumId w:val="7"/>
  </w:num>
  <w:num w:numId="5" w16cid:durableId="1025790691">
    <w:abstractNumId w:val="4"/>
  </w:num>
  <w:num w:numId="6" w16cid:durableId="1829249859">
    <w:abstractNumId w:val="12"/>
  </w:num>
  <w:num w:numId="7" w16cid:durableId="891885021">
    <w:abstractNumId w:val="9"/>
  </w:num>
  <w:num w:numId="8" w16cid:durableId="1845125493">
    <w:abstractNumId w:val="1"/>
  </w:num>
  <w:num w:numId="9" w16cid:durableId="972712101">
    <w:abstractNumId w:val="11"/>
  </w:num>
  <w:num w:numId="10" w16cid:durableId="238253549">
    <w:abstractNumId w:val="8"/>
  </w:num>
  <w:num w:numId="11" w16cid:durableId="688798934">
    <w:abstractNumId w:val="3"/>
  </w:num>
  <w:num w:numId="12" w16cid:durableId="1527870163">
    <w:abstractNumId w:val="14"/>
  </w:num>
  <w:num w:numId="13" w16cid:durableId="862061576">
    <w:abstractNumId w:val="6"/>
  </w:num>
  <w:num w:numId="14" w16cid:durableId="501747038">
    <w:abstractNumId w:val="16"/>
  </w:num>
  <w:num w:numId="15" w16cid:durableId="963462053">
    <w:abstractNumId w:val="5"/>
  </w:num>
  <w:num w:numId="16" w16cid:durableId="1774397624">
    <w:abstractNumId w:val="2"/>
  </w:num>
  <w:num w:numId="17" w16cid:durableId="179139367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03"/>
  <w:proofState w:spelling="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36CE"/>
    <w:rsid w:val="000533F8"/>
    <w:rsid w:val="000851CD"/>
    <w:rsid w:val="000C571B"/>
    <w:rsid w:val="000F0D66"/>
    <w:rsid w:val="00101012"/>
    <w:rsid w:val="001036CE"/>
    <w:rsid w:val="00140489"/>
    <w:rsid w:val="00183CF1"/>
    <w:rsid w:val="001B075F"/>
    <w:rsid w:val="001D0483"/>
    <w:rsid w:val="001F3C7F"/>
    <w:rsid w:val="002116B3"/>
    <w:rsid w:val="0021710F"/>
    <w:rsid w:val="002424FE"/>
    <w:rsid w:val="0028065F"/>
    <w:rsid w:val="002A1449"/>
    <w:rsid w:val="002E4AE9"/>
    <w:rsid w:val="00332C0A"/>
    <w:rsid w:val="00345969"/>
    <w:rsid w:val="00415A43"/>
    <w:rsid w:val="004516DA"/>
    <w:rsid w:val="00526F35"/>
    <w:rsid w:val="005462D8"/>
    <w:rsid w:val="005C4EE0"/>
    <w:rsid w:val="00674722"/>
    <w:rsid w:val="006B36D8"/>
    <w:rsid w:val="007C3598"/>
    <w:rsid w:val="0086460B"/>
    <w:rsid w:val="008D1638"/>
    <w:rsid w:val="008F768F"/>
    <w:rsid w:val="00906E5C"/>
    <w:rsid w:val="0095445B"/>
    <w:rsid w:val="00BC6A01"/>
    <w:rsid w:val="00C100DA"/>
    <w:rsid w:val="00D24297"/>
    <w:rsid w:val="00D44815"/>
    <w:rsid w:val="00D5076D"/>
    <w:rsid w:val="00D71B9F"/>
    <w:rsid w:val="00DC1E68"/>
    <w:rsid w:val="00E435A1"/>
    <w:rsid w:val="00E63CE8"/>
    <w:rsid w:val="00E700DB"/>
    <w:rsid w:val="00F013ED"/>
    <w:rsid w:val="00FF571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F206B1"/>
  <w15:chartTrackingRefBased/>
  <w15:docId w15:val="{0D58EEE1-6229-45E9-B0E7-925A26CA98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63CE8"/>
    <w:pPr>
      <w:spacing w:after="0" w:line="276" w:lineRule="auto"/>
    </w:pPr>
    <w:rPr>
      <w:rFonts w:ascii="Arial" w:eastAsia="Arial" w:hAnsi="Arial" w:cs="Arial"/>
      <w:kern w:val="0"/>
      <w:lang w:val="nl" w:eastAsia="nl-NL"/>
      <w14:ligatures w14:val="none"/>
    </w:rPr>
  </w:style>
  <w:style w:type="paragraph" w:styleId="Kop1">
    <w:name w:val="heading 1"/>
    <w:basedOn w:val="Standaard"/>
    <w:next w:val="Standaard"/>
    <w:link w:val="Kop1Char"/>
    <w:uiPriority w:val="9"/>
    <w:qFormat/>
    <w:rsid w:val="001036C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1036C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1036CE"/>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1036CE"/>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1036CE"/>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1036CE"/>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036CE"/>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036CE"/>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036CE"/>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036CE"/>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1036CE"/>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1036CE"/>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1036CE"/>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1036CE"/>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1036C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036C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036C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036CE"/>
    <w:rPr>
      <w:rFonts w:eastAsiaTheme="majorEastAsia" w:cstheme="majorBidi"/>
      <w:color w:val="272727" w:themeColor="text1" w:themeTint="D8"/>
    </w:rPr>
  </w:style>
  <w:style w:type="paragraph" w:styleId="Titel">
    <w:name w:val="Title"/>
    <w:basedOn w:val="Standaard"/>
    <w:next w:val="Standaard"/>
    <w:link w:val="TitelChar"/>
    <w:uiPriority w:val="10"/>
    <w:qFormat/>
    <w:rsid w:val="001036C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036C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036C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036C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036C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036CE"/>
    <w:rPr>
      <w:i/>
      <w:iCs/>
      <w:color w:val="404040" w:themeColor="text1" w:themeTint="BF"/>
    </w:rPr>
  </w:style>
  <w:style w:type="paragraph" w:styleId="Lijstalinea">
    <w:name w:val="List Paragraph"/>
    <w:basedOn w:val="Standaard"/>
    <w:uiPriority w:val="34"/>
    <w:qFormat/>
    <w:rsid w:val="001036CE"/>
    <w:pPr>
      <w:ind w:left="720"/>
      <w:contextualSpacing/>
    </w:pPr>
  </w:style>
  <w:style w:type="character" w:styleId="Intensievebenadrukking">
    <w:name w:val="Intense Emphasis"/>
    <w:basedOn w:val="Standaardalinea-lettertype"/>
    <w:uiPriority w:val="21"/>
    <w:qFormat/>
    <w:rsid w:val="001036CE"/>
    <w:rPr>
      <w:i/>
      <w:iCs/>
      <w:color w:val="0F4761" w:themeColor="accent1" w:themeShade="BF"/>
    </w:rPr>
  </w:style>
  <w:style w:type="paragraph" w:styleId="Duidelijkcitaat">
    <w:name w:val="Intense Quote"/>
    <w:basedOn w:val="Standaard"/>
    <w:next w:val="Standaard"/>
    <w:link w:val="DuidelijkcitaatChar"/>
    <w:uiPriority w:val="30"/>
    <w:qFormat/>
    <w:rsid w:val="001036C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1036CE"/>
    <w:rPr>
      <w:i/>
      <w:iCs/>
      <w:color w:val="0F4761" w:themeColor="accent1" w:themeShade="BF"/>
    </w:rPr>
  </w:style>
  <w:style w:type="character" w:styleId="Intensieveverwijzing">
    <w:name w:val="Intense Reference"/>
    <w:basedOn w:val="Standaardalinea-lettertype"/>
    <w:uiPriority w:val="32"/>
    <w:qFormat/>
    <w:rsid w:val="001036CE"/>
    <w:rPr>
      <w:b/>
      <w:bCs/>
      <w:smallCaps/>
      <w:color w:val="0F4761" w:themeColor="accent1" w:themeShade="BF"/>
      <w:spacing w:val="5"/>
    </w:rPr>
  </w:style>
  <w:style w:type="paragraph" w:styleId="Koptekst">
    <w:name w:val="header"/>
    <w:basedOn w:val="Standaard"/>
    <w:link w:val="KoptekstChar"/>
    <w:uiPriority w:val="99"/>
    <w:unhideWhenUsed/>
    <w:rsid w:val="001036CE"/>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1036CE"/>
  </w:style>
  <w:style w:type="paragraph" w:styleId="Voettekst">
    <w:name w:val="footer"/>
    <w:basedOn w:val="Standaard"/>
    <w:link w:val="VoettekstChar"/>
    <w:uiPriority w:val="99"/>
    <w:unhideWhenUsed/>
    <w:rsid w:val="001036CE"/>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1036CE"/>
  </w:style>
  <w:style w:type="character" w:styleId="Hyperlink">
    <w:name w:val="Hyperlink"/>
    <w:basedOn w:val="Standaardalinea-lettertype"/>
    <w:uiPriority w:val="99"/>
    <w:unhideWhenUsed/>
    <w:rsid w:val="0095445B"/>
    <w:rPr>
      <w:color w:val="467886" w:themeColor="hyperlink"/>
      <w:u w:val="single"/>
    </w:rPr>
  </w:style>
  <w:style w:type="character" w:styleId="Onopgelostemelding">
    <w:name w:val="Unresolved Mention"/>
    <w:basedOn w:val="Standaardalinea-lettertype"/>
    <w:uiPriority w:val="99"/>
    <w:semiHidden/>
    <w:unhideWhenUsed/>
    <w:rsid w:val="009544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67469374">
      <w:bodyDiv w:val="1"/>
      <w:marLeft w:val="0"/>
      <w:marRight w:val="0"/>
      <w:marTop w:val="0"/>
      <w:marBottom w:val="0"/>
      <w:divBdr>
        <w:top w:val="none" w:sz="0" w:space="0" w:color="auto"/>
        <w:left w:val="none" w:sz="0" w:space="0" w:color="auto"/>
        <w:bottom w:val="none" w:sz="0" w:space="0" w:color="auto"/>
        <w:right w:val="none" w:sz="0" w:space="0" w:color="auto"/>
      </w:divBdr>
    </w:div>
    <w:div w:id="658391459">
      <w:bodyDiv w:val="1"/>
      <w:marLeft w:val="0"/>
      <w:marRight w:val="0"/>
      <w:marTop w:val="0"/>
      <w:marBottom w:val="0"/>
      <w:divBdr>
        <w:top w:val="none" w:sz="0" w:space="0" w:color="auto"/>
        <w:left w:val="none" w:sz="0" w:space="0" w:color="auto"/>
        <w:bottom w:val="none" w:sz="0" w:space="0" w:color="auto"/>
        <w:right w:val="none" w:sz="0" w:space="0" w:color="auto"/>
      </w:divBdr>
    </w:div>
    <w:div w:id="1052122895">
      <w:bodyDiv w:val="1"/>
      <w:marLeft w:val="0"/>
      <w:marRight w:val="0"/>
      <w:marTop w:val="0"/>
      <w:marBottom w:val="0"/>
      <w:divBdr>
        <w:top w:val="none" w:sz="0" w:space="0" w:color="auto"/>
        <w:left w:val="none" w:sz="0" w:space="0" w:color="auto"/>
        <w:bottom w:val="none" w:sz="0" w:space="0" w:color="auto"/>
        <w:right w:val="none" w:sz="0" w:space="0" w:color="auto"/>
      </w:divBdr>
    </w:div>
    <w:div w:id="1245919395">
      <w:bodyDiv w:val="1"/>
      <w:marLeft w:val="0"/>
      <w:marRight w:val="0"/>
      <w:marTop w:val="0"/>
      <w:marBottom w:val="0"/>
      <w:divBdr>
        <w:top w:val="none" w:sz="0" w:space="0" w:color="auto"/>
        <w:left w:val="none" w:sz="0" w:space="0" w:color="auto"/>
        <w:bottom w:val="none" w:sz="0" w:space="0" w:color="auto"/>
        <w:right w:val="none" w:sz="0" w:space="0" w:color="auto"/>
      </w:divBdr>
    </w:div>
    <w:div w:id="1618902493">
      <w:bodyDiv w:val="1"/>
      <w:marLeft w:val="0"/>
      <w:marRight w:val="0"/>
      <w:marTop w:val="0"/>
      <w:marBottom w:val="0"/>
      <w:divBdr>
        <w:top w:val="none" w:sz="0" w:space="0" w:color="auto"/>
        <w:left w:val="none" w:sz="0" w:space="0" w:color="auto"/>
        <w:bottom w:val="none" w:sz="0" w:space="0" w:color="auto"/>
        <w:right w:val="none" w:sz="0" w:space="0" w:color="auto"/>
      </w:divBdr>
    </w:div>
    <w:div w:id="1653868567">
      <w:bodyDiv w:val="1"/>
      <w:marLeft w:val="0"/>
      <w:marRight w:val="0"/>
      <w:marTop w:val="0"/>
      <w:marBottom w:val="0"/>
      <w:divBdr>
        <w:top w:val="none" w:sz="0" w:space="0" w:color="auto"/>
        <w:left w:val="none" w:sz="0" w:space="0" w:color="auto"/>
        <w:bottom w:val="none" w:sz="0" w:space="0" w:color="auto"/>
        <w:right w:val="none" w:sz="0" w:space="0" w:color="auto"/>
      </w:divBdr>
      <w:divsChild>
        <w:div w:id="468942252">
          <w:marLeft w:val="0"/>
          <w:marRight w:val="0"/>
          <w:marTop w:val="0"/>
          <w:marBottom w:val="0"/>
          <w:divBdr>
            <w:top w:val="none" w:sz="0" w:space="0" w:color="auto"/>
            <w:left w:val="none" w:sz="0" w:space="0" w:color="auto"/>
            <w:bottom w:val="none" w:sz="0" w:space="0" w:color="auto"/>
            <w:right w:val="none" w:sz="0" w:space="0" w:color="auto"/>
          </w:divBdr>
          <w:divsChild>
            <w:div w:id="778641925">
              <w:marLeft w:val="0"/>
              <w:marRight w:val="0"/>
              <w:marTop w:val="0"/>
              <w:marBottom w:val="0"/>
              <w:divBdr>
                <w:top w:val="none" w:sz="0" w:space="0" w:color="auto"/>
                <w:left w:val="none" w:sz="0" w:space="0" w:color="auto"/>
                <w:bottom w:val="none" w:sz="0" w:space="0" w:color="auto"/>
                <w:right w:val="none" w:sz="0" w:space="0" w:color="auto"/>
              </w:divBdr>
              <w:divsChild>
                <w:div w:id="1471093002">
                  <w:marLeft w:val="0"/>
                  <w:marRight w:val="0"/>
                  <w:marTop w:val="0"/>
                  <w:marBottom w:val="0"/>
                  <w:divBdr>
                    <w:top w:val="none" w:sz="0" w:space="0" w:color="auto"/>
                    <w:left w:val="none" w:sz="0" w:space="0" w:color="auto"/>
                    <w:bottom w:val="none" w:sz="0" w:space="0" w:color="auto"/>
                    <w:right w:val="none" w:sz="0" w:space="0" w:color="auto"/>
                  </w:divBdr>
                  <w:divsChild>
                    <w:div w:id="1491748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0953971">
      <w:bodyDiv w:val="1"/>
      <w:marLeft w:val="0"/>
      <w:marRight w:val="0"/>
      <w:marTop w:val="0"/>
      <w:marBottom w:val="0"/>
      <w:divBdr>
        <w:top w:val="none" w:sz="0" w:space="0" w:color="auto"/>
        <w:left w:val="none" w:sz="0" w:space="0" w:color="auto"/>
        <w:bottom w:val="none" w:sz="0" w:space="0" w:color="auto"/>
        <w:right w:val="none" w:sz="0" w:space="0" w:color="auto"/>
      </w:divBdr>
    </w:div>
    <w:div w:id="1865560107">
      <w:bodyDiv w:val="1"/>
      <w:marLeft w:val="0"/>
      <w:marRight w:val="0"/>
      <w:marTop w:val="0"/>
      <w:marBottom w:val="0"/>
      <w:divBdr>
        <w:top w:val="none" w:sz="0" w:space="0" w:color="auto"/>
        <w:left w:val="none" w:sz="0" w:space="0" w:color="auto"/>
        <w:bottom w:val="none" w:sz="0" w:space="0" w:color="auto"/>
        <w:right w:val="none" w:sz="0" w:space="0" w:color="auto"/>
      </w:divBdr>
      <w:divsChild>
        <w:div w:id="971251567">
          <w:marLeft w:val="0"/>
          <w:marRight w:val="0"/>
          <w:marTop w:val="0"/>
          <w:marBottom w:val="0"/>
          <w:divBdr>
            <w:top w:val="none" w:sz="0" w:space="0" w:color="auto"/>
            <w:left w:val="none" w:sz="0" w:space="0" w:color="auto"/>
            <w:bottom w:val="none" w:sz="0" w:space="0" w:color="auto"/>
            <w:right w:val="none" w:sz="0" w:space="0" w:color="auto"/>
          </w:divBdr>
          <w:divsChild>
            <w:div w:id="1463646742">
              <w:marLeft w:val="0"/>
              <w:marRight w:val="0"/>
              <w:marTop w:val="0"/>
              <w:marBottom w:val="0"/>
              <w:divBdr>
                <w:top w:val="none" w:sz="0" w:space="0" w:color="auto"/>
                <w:left w:val="none" w:sz="0" w:space="0" w:color="auto"/>
                <w:bottom w:val="none" w:sz="0" w:space="0" w:color="auto"/>
                <w:right w:val="none" w:sz="0" w:space="0" w:color="auto"/>
              </w:divBdr>
              <w:divsChild>
                <w:div w:id="635644189">
                  <w:marLeft w:val="0"/>
                  <w:marRight w:val="0"/>
                  <w:marTop w:val="0"/>
                  <w:marBottom w:val="0"/>
                  <w:divBdr>
                    <w:top w:val="none" w:sz="0" w:space="0" w:color="auto"/>
                    <w:left w:val="none" w:sz="0" w:space="0" w:color="auto"/>
                    <w:bottom w:val="none" w:sz="0" w:space="0" w:color="auto"/>
                    <w:right w:val="none" w:sz="0" w:space="0" w:color="auto"/>
                  </w:divBdr>
                  <w:divsChild>
                    <w:div w:id="691224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educatie@wffr.nl"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86</TotalTime>
  <Pages>8</Pages>
  <Words>1862</Words>
  <Characters>10244</Characters>
  <Application>Microsoft Office Word</Application>
  <DocSecurity>0</DocSecurity>
  <Lines>85</Lines>
  <Paragraphs>24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Schippers, S.R.S. (Samantha)</dc:creator>
  <cp:keywords/>
  <dc:description/>
  <cp:lastModifiedBy>Iris Breeman</cp:lastModifiedBy>
  <cp:revision>6</cp:revision>
  <dcterms:created xsi:type="dcterms:W3CDTF">2024-10-11T11:54:00Z</dcterms:created>
  <dcterms:modified xsi:type="dcterms:W3CDTF">2024-10-14T13:50:00Z</dcterms:modified>
</cp:coreProperties>
</file>